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597CA" w14:textId="77777777" w:rsidR="00165EBC" w:rsidRPr="00F1068C" w:rsidRDefault="00165EBC" w:rsidP="00165EBC">
      <w:pPr>
        <w:pStyle w:val="Default"/>
        <w:rPr>
          <w:sz w:val="22"/>
          <w:szCs w:val="22"/>
          <w:lang w:val="lv-LV"/>
        </w:rPr>
      </w:pPr>
    </w:p>
    <w:p w14:paraId="1E0CEFCF" w14:textId="77777777" w:rsidR="00165EBC" w:rsidRPr="00F1068C" w:rsidRDefault="00165EBC" w:rsidP="00165EBC">
      <w:pPr>
        <w:pStyle w:val="Default"/>
        <w:rPr>
          <w:sz w:val="22"/>
          <w:szCs w:val="22"/>
          <w:lang w:val="lv-LV"/>
        </w:rPr>
      </w:pPr>
      <w:r w:rsidRPr="00F1068C">
        <w:rPr>
          <w:sz w:val="22"/>
          <w:szCs w:val="22"/>
          <w:lang w:val="lv-LV"/>
        </w:rPr>
        <w:t xml:space="preserve">1. </w:t>
      </w:r>
      <w:r w:rsidRPr="00F1068C">
        <w:rPr>
          <w:b/>
          <w:bCs/>
          <w:sz w:val="22"/>
          <w:szCs w:val="22"/>
          <w:lang w:val="lv-LV"/>
        </w:rPr>
        <w:t xml:space="preserve">Azartspēles organizētāja nosaukums, juridiskā adrese un tālruņa numurs </w:t>
      </w:r>
    </w:p>
    <w:p w14:paraId="6B7FB174" w14:textId="77777777" w:rsidR="00EA3BA0" w:rsidRPr="00F1068C" w:rsidRDefault="00EA3BA0" w:rsidP="00EA3BA0">
      <w:pPr>
        <w:pStyle w:val="Default"/>
        <w:rPr>
          <w:sz w:val="22"/>
          <w:szCs w:val="22"/>
          <w:lang w:val="lv-LV"/>
        </w:rPr>
      </w:pPr>
      <w:bookmarkStart w:id="0" w:name="_Hlk92181284"/>
      <w:r w:rsidRPr="00F1068C">
        <w:rPr>
          <w:sz w:val="22"/>
          <w:szCs w:val="22"/>
          <w:lang w:val="lv-LV"/>
        </w:rPr>
        <w:t xml:space="preserve">SIA "BALTENT" </w:t>
      </w:r>
    </w:p>
    <w:p w14:paraId="1CC79A97" w14:textId="77777777" w:rsidR="00EA3BA0" w:rsidRPr="00F1068C" w:rsidRDefault="00EA3BA0" w:rsidP="00EA3BA0">
      <w:pPr>
        <w:pStyle w:val="Default"/>
        <w:rPr>
          <w:sz w:val="22"/>
          <w:szCs w:val="22"/>
          <w:lang w:val="lv-LV"/>
        </w:rPr>
      </w:pPr>
      <w:r w:rsidRPr="00F1068C">
        <w:rPr>
          <w:sz w:val="22"/>
          <w:szCs w:val="22"/>
          <w:lang w:val="lv-LV"/>
        </w:rPr>
        <w:t>Reģ. Nr. 40203068277</w:t>
      </w:r>
    </w:p>
    <w:p w14:paraId="3082589D" w14:textId="647B3CBC" w:rsidR="00EA3BA0" w:rsidRPr="00F1068C" w:rsidRDefault="00EA3BA0" w:rsidP="00EA3BA0">
      <w:pPr>
        <w:pStyle w:val="Default"/>
        <w:rPr>
          <w:sz w:val="22"/>
          <w:szCs w:val="22"/>
          <w:lang w:val="lv-LV"/>
        </w:rPr>
      </w:pPr>
      <w:r w:rsidRPr="00F1068C">
        <w:rPr>
          <w:sz w:val="22"/>
          <w:szCs w:val="22"/>
          <w:lang w:val="lv-LV"/>
        </w:rPr>
        <w:t xml:space="preserve">Adrese: </w:t>
      </w:r>
      <w:r w:rsidRPr="00F1068C">
        <w:rPr>
          <w:sz w:val="22"/>
          <w:szCs w:val="22"/>
          <w:shd w:val="clear" w:color="auto" w:fill="FFFFFF"/>
          <w:lang w:val="lv-LV"/>
        </w:rPr>
        <w:t xml:space="preserve">Krišjāņa Valdemāra iela 33- </w:t>
      </w:r>
      <w:r w:rsidR="00A94ADD">
        <w:rPr>
          <w:sz w:val="22"/>
          <w:szCs w:val="22"/>
          <w:shd w:val="clear" w:color="auto" w:fill="FFFFFF"/>
          <w:lang w:val="lv-LV"/>
        </w:rPr>
        <w:t>6</w:t>
      </w:r>
      <w:r w:rsidRPr="00F1068C">
        <w:rPr>
          <w:sz w:val="22"/>
          <w:szCs w:val="22"/>
          <w:lang w:val="lv-LV"/>
        </w:rPr>
        <w:t xml:space="preserve">, LV-1010, Rīga, Latvija </w:t>
      </w:r>
    </w:p>
    <w:p w14:paraId="138E5D00" w14:textId="77777777" w:rsidR="00EA3BA0" w:rsidRPr="00F1068C" w:rsidRDefault="00EA3BA0" w:rsidP="00EA3BA0">
      <w:pPr>
        <w:pStyle w:val="Default"/>
        <w:rPr>
          <w:sz w:val="22"/>
          <w:szCs w:val="22"/>
          <w:lang w:val="lv-LV"/>
        </w:rPr>
      </w:pPr>
      <w:r w:rsidRPr="00F1068C">
        <w:rPr>
          <w:sz w:val="22"/>
          <w:szCs w:val="22"/>
          <w:lang w:val="lv-LV"/>
        </w:rPr>
        <w:t>Tel: (+371) 27775559</w:t>
      </w:r>
    </w:p>
    <w:bookmarkEnd w:id="0"/>
    <w:p w14:paraId="4FE8D76E" w14:textId="77777777" w:rsidR="00F846CD" w:rsidRPr="00F1068C" w:rsidRDefault="00F846CD" w:rsidP="00165EBC">
      <w:pPr>
        <w:pStyle w:val="Default"/>
        <w:rPr>
          <w:sz w:val="22"/>
          <w:szCs w:val="22"/>
          <w:lang w:val="lv-LV"/>
        </w:rPr>
      </w:pPr>
    </w:p>
    <w:p w14:paraId="329D7CA4" w14:textId="77777777" w:rsidR="00165EBC" w:rsidRPr="00F1068C" w:rsidRDefault="00165EBC" w:rsidP="00165EBC">
      <w:pPr>
        <w:pStyle w:val="Default"/>
        <w:rPr>
          <w:sz w:val="22"/>
          <w:szCs w:val="22"/>
          <w:lang w:val="lv-LV"/>
        </w:rPr>
      </w:pPr>
      <w:r w:rsidRPr="00F1068C">
        <w:rPr>
          <w:sz w:val="22"/>
          <w:szCs w:val="22"/>
          <w:lang w:val="lv-LV"/>
        </w:rPr>
        <w:t xml:space="preserve">2. </w:t>
      </w:r>
      <w:r w:rsidRPr="00F1068C">
        <w:rPr>
          <w:b/>
          <w:bCs/>
          <w:sz w:val="22"/>
          <w:szCs w:val="22"/>
          <w:lang w:val="lv-LV"/>
        </w:rPr>
        <w:t xml:space="preserve">Spēles nosaukums un veids </w:t>
      </w:r>
    </w:p>
    <w:p w14:paraId="5EC365B6" w14:textId="77777777" w:rsidR="0033064F" w:rsidRPr="00F1068C" w:rsidRDefault="0033064F" w:rsidP="0033064F">
      <w:pPr>
        <w:autoSpaceDE w:val="0"/>
        <w:autoSpaceDN w:val="0"/>
        <w:adjustRightInd w:val="0"/>
        <w:rPr>
          <w:rFonts w:ascii="Times New Roman" w:eastAsiaTheme="minorHAnsi" w:hAnsi="Times New Roman"/>
          <w:color w:val="000000"/>
          <w:lang w:val="lv-LV"/>
        </w:rPr>
      </w:pPr>
    </w:p>
    <w:p w14:paraId="0921D18F" w14:textId="77777777" w:rsidR="00D84255" w:rsidRPr="00F1068C" w:rsidRDefault="00D84255" w:rsidP="00D84255">
      <w:pPr>
        <w:pStyle w:val="Default"/>
        <w:rPr>
          <w:b/>
          <w:bCs/>
          <w:sz w:val="22"/>
          <w:szCs w:val="22"/>
          <w:lang w:val="lv-LV"/>
        </w:rPr>
      </w:pPr>
      <w:r w:rsidRPr="00F1068C">
        <w:rPr>
          <w:b/>
          <w:bCs/>
          <w:sz w:val="22"/>
          <w:szCs w:val="22"/>
          <w:lang w:val="lv-LV"/>
        </w:rPr>
        <w:t xml:space="preserve">Boom Brothers </w:t>
      </w:r>
    </w:p>
    <w:p w14:paraId="717117A3" w14:textId="77777777" w:rsidR="00165EBC" w:rsidRPr="00F1068C" w:rsidRDefault="00165EBC" w:rsidP="00D84255">
      <w:pPr>
        <w:pStyle w:val="Default"/>
        <w:rPr>
          <w:sz w:val="22"/>
          <w:szCs w:val="22"/>
          <w:lang w:val="lv-LV"/>
        </w:rPr>
      </w:pPr>
      <w:r w:rsidRPr="00F1068C">
        <w:rPr>
          <w:sz w:val="22"/>
          <w:szCs w:val="22"/>
          <w:lang w:val="lv-LV"/>
        </w:rPr>
        <w:t xml:space="preserve">Spēļu Automātu spēle </w:t>
      </w:r>
    </w:p>
    <w:p w14:paraId="1A201502" w14:textId="77777777" w:rsidR="00AD131A" w:rsidRPr="0052649D" w:rsidRDefault="00AD131A" w:rsidP="00AD131A">
      <w:pPr>
        <w:rPr>
          <w:rFonts w:ascii="Times New Roman" w:hAnsi="Times New Roman"/>
          <w:sz w:val="24"/>
          <w:szCs w:val="24"/>
          <w:lang w:val="en-LV" w:eastAsia="en-GB"/>
        </w:rPr>
      </w:pPr>
      <w:r w:rsidRPr="0052649D">
        <w:rPr>
          <w:rFonts w:ascii="Times New Roman" w:hAnsi="Times New Roman"/>
          <w:lang w:val="lv-LV"/>
        </w:rPr>
        <w:t xml:space="preserve">Ražotājs : </w:t>
      </w:r>
      <w:r w:rsidRPr="0052649D">
        <w:rPr>
          <w:rFonts w:ascii="Times New Roman" w:hAnsi="Times New Roman"/>
          <w:color w:val="000000"/>
          <w:lang w:val="en-LV" w:eastAsia="en-GB"/>
        </w:rPr>
        <w:t>NetEnt Product Services Ltd</w:t>
      </w:r>
    </w:p>
    <w:p w14:paraId="3F673A15" w14:textId="77777777" w:rsidR="00F846CD" w:rsidRPr="00F1068C" w:rsidRDefault="00F846CD" w:rsidP="00165EBC">
      <w:pPr>
        <w:pStyle w:val="Default"/>
        <w:rPr>
          <w:sz w:val="22"/>
          <w:szCs w:val="22"/>
          <w:lang w:val="lv-LV"/>
        </w:rPr>
      </w:pPr>
    </w:p>
    <w:p w14:paraId="762C1489" w14:textId="77777777" w:rsidR="00165EBC" w:rsidRPr="00F1068C" w:rsidRDefault="00165EBC" w:rsidP="00165EBC">
      <w:pPr>
        <w:pStyle w:val="Default"/>
        <w:rPr>
          <w:sz w:val="22"/>
          <w:szCs w:val="22"/>
          <w:lang w:val="lv-LV"/>
        </w:rPr>
      </w:pPr>
      <w:r w:rsidRPr="00F1068C">
        <w:rPr>
          <w:sz w:val="22"/>
          <w:szCs w:val="22"/>
          <w:lang w:val="lv-LV"/>
        </w:rPr>
        <w:t xml:space="preserve">3. </w:t>
      </w:r>
      <w:r w:rsidRPr="00F1068C">
        <w:rPr>
          <w:b/>
          <w:bCs/>
          <w:sz w:val="22"/>
          <w:szCs w:val="22"/>
          <w:lang w:val="lv-LV"/>
        </w:rPr>
        <w:t xml:space="preserve">Spēles dalības maksa (likme) </w:t>
      </w:r>
    </w:p>
    <w:p w14:paraId="141CD4F7" w14:textId="77777777" w:rsidR="00165EBC" w:rsidRPr="00F1068C" w:rsidRDefault="00165EBC" w:rsidP="00165EBC">
      <w:pPr>
        <w:pStyle w:val="Default"/>
        <w:rPr>
          <w:sz w:val="22"/>
          <w:szCs w:val="22"/>
          <w:lang w:val="lv-LV"/>
        </w:rPr>
      </w:pPr>
    </w:p>
    <w:p w14:paraId="3122D1B0" w14:textId="77777777" w:rsidR="00165EBC" w:rsidRPr="00F1068C" w:rsidRDefault="009D1413" w:rsidP="00165EBC">
      <w:pPr>
        <w:pStyle w:val="Default"/>
        <w:rPr>
          <w:sz w:val="22"/>
          <w:szCs w:val="22"/>
          <w:lang w:val="lv-LV"/>
        </w:rPr>
      </w:pPr>
      <w:r w:rsidRPr="00F1068C">
        <w:rPr>
          <w:sz w:val="22"/>
          <w:szCs w:val="22"/>
          <w:lang w:val="lv-LV"/>
        </w:rPr>
        <w:t>Minimālā likme 0.</w:t>
      </w:r>
      <w:r w:rsidR="00884695" w:rsidRPr="00F1068C">
        <w:rPr>
          <w:sz w:val="22"/>
          <w:szCs w:val="22"/>
          <w:lang w:val="lv-LV"/>
        </w:rPr>
        <w:t>01</w:t>
      </w:r>
      <w:r w:rsidR="00165EBC" w:rsidRPr="00F1068C">
        <w:rPr>
          <w:sz w:val="22"/>
          <w:szCs w:val="22"/>
          <w:lang w:val="lv-LV"/>
        </w:rPr>
        <w:t xml:space="preserve"> EUR </w:t>
      </w:r>
    </w:p>
    <w:p w14:paraId="1FD30B21" w14:textId="77777777" w:rsidR="00165EBC" w:rsidRPr="00F1068C" w:rsidRDefault="00D84255" w:rsidP="00165EBC">
      <w:pPr>
        <w:pStyle w:val="Default"/>
        <w:rPr>
          <w:sz w:val="22"/>
          <w:szCs w:val="22"/>
          <w:lang w:val="lv-LV"/>
        </w:rPr>
      </w:pPr>
      <w:r w:rsidRPr="00F1068C">
        <w:rPr>
          <w:sz w:val="22"/>
          <w:szCs w:val="22"/>
          <w:lang w:val="lv-LV"/>
        </w:rPr>
        <w:t>Maksimālā likme 10</w:t>
      </w:r>
      <w:r w:rsidR="0009407A" w:rsidRPr="00F1068C">
        <w:rPr>
          <w:sz w:val="22"/>
          <w:szCs w:val="22"/>
          <w:lang w:val="lv-LV"/>
        </w:rPr>
        <w:t>0</w:t>
      </w:r>
      <w:r w:rsidR="00165EBC" w:rsidRPr="00F1068C">
        <w:rPr>
          <w:sz w:val="22"/>
          <w:szCs w:val="22"/>
          <w:lang w:val="lv-LV"/>
        </w:rPr>
        <w:t xml:space="preserve">.00 EUR </w:t>
      </w:r>
    </w:p>
    <w:p w14:paraId="7E5EC1AF" w14:textId="77777777" w:rsidR="00F846CD" w:rsidRPr="00F1068C" w:rsidRDefault="00F846CD" w:rsidP="00165EBC">
      <w:pPr>
        <w:pStyle w:val="Default"/>
        <w:rPr>
          <w:sz w:val="22"/>
          <w:szCs w:val="22"/>
          <w:lang w:val="lv-LV"/>
        </w:rPr>
      </w:pPr>
    </w:p>
    <w:p w14:paraId="14394878" w14:textId="77777777" w:rsidR="00165EBC" w:rsidRPr="00F1068C" w:rsidRDefault="00165EBC" w:rsidP="00165EBC">
      <w:pPr>
        <w:pStyle w:val="Default"/>
        <w:rPr>
          <w:sz w:val="22"/>
          <w:szCs w:val="22"/>
          <w:lang w:val="lv-LV"/>
        </w:rPr>
      </w:pPr>
      <w:r w:rsidRPr="00F1068C">
        <w:rPr>
          <w:sz w:val="22"/>
          <w:szCs w:val="22"/>
          <w:lang w:val="lv-LV"/>
        </w:rPr>
        <w:t xml:space="preserve">4. </w:t>
      </w:r>
      <w:r w:rsidRPr="00F1068C">
        <w:rPr>
          <w:b/>
          <w:bCs/>
          <w:sz w:val="22"/>
          <w:szCs w:val="22"/>
          <w:lang w:val="lv-LV"/>
        </w:rPr>
        <w:t xml:space="preserve">Kārtība, kādā dalībnieks var piedalīties spēlē </w:t>
      </w:r>
    </w:p>
    <w:p w14:paraId="749DDAAA" w14:textId="77777777" w:rsidR="00165EBC" w:rsidRPr="00F1068C" w:rsidRDefault="00165EBC" w:rsidP="00165EBC">
      <w:pPr>
        <w:pStyle w:val="Default"/>
        <w:rPr>
          <w:sz w:val="22"/>
          <w:szCs w:val="22"/>
          <w:lang w:val="lv-LV"/>
        </w:rPr>
      </w:pPr>
    </w:p>
    <w:p w14:paraId="66DA9900" w14:textId="6101D4CE" w:rsidR="00165EBC" w:rsidRPr="00F1068C" w:rsidRDefault="00EA3BA0" w:rsidP="00EA3BA0">
      <w:pPr>
        <w:rPr>
          <w:rFonts w:ascii="Times New Roman" w:hAnsi="Times New Roman"/>
          <w:lang w:val="lv-LV"/>
        </w:rPr>
      </w:pPr>
      <w:bookmarkStart w:id="1" w:name="_Hlk92181293"/>
      <w:r w:rsidRPr="00F1068C">
        <w:rPr>
          <w:rFonts w:ascii="Times New Roman" w:hAnsi="Times New Roman"/>
          <w:lang w:val="lv-LV"/>
        </w:rPr>
        <w:t xml:space="preserve">Interneta vietnē </w:t>
      </w:r>
      <w:hyperlink r:id="rId6" w:history="1">
        <w:r w:rsidRPr="00F1068C">
          <w:rPr>
            <w:rStyle w:val="Hyperlink"/>
            <w:rFonts w:ascii="Times New Roman" w:hAnsi="Times New Roman"/>
            <w:lang w:val="lv-LV"/>
          </w:rPr>
          <w:t>www.spins.lv</w:t>
        </w:r>
      </w:hyperlink>
      <w:r w:rsidRPr="00F1068C">
        <w:rPr>
          <w:rFonts w:ascii="Times New Roman" w:hAnsi="Times New Roman"/>
          <w:color w:val="1F497D"/>
          <w:lang w:val="lv-LV"/>
        </w:rPr>
        <w:t xml:space="preserve">   </w:t>
      </w:r>
      <w:r w:rsidRPr="00F1068C">
        <w:rPr>
          <w:rFonts w:ascii="Times New Roman" w:hAnsi="Times New Roman"/>
          <w:lang w:val="lv-LV"/>
        </w:rPr>
        <w:t>nospiežot ikonu “KAZINO” spēlētājs nokļūst lapā, kur spēle tiek palaista,</w:t>
      </w:r>
      <w:bookmarkEnd w:id="1"/>
      <w:r w:rsidRPr="00F1068C">
        <w:rPr>
          <w:rFonts w:ascii="Times New Roman" w:hAnsi="Times New Roman"/>
          <w:lang w:val="lv-LV"/>
        </w:rPr>
        <w:t xml:space="preserve"> </w:t>
      </w:r>
      <w:r w:rsidR="00165EBC" w:rsidRPr="00F1068C">
        <w:rPr>
          <w:rFonts w:ascii="Times New Roman" w:hAnsi="Times New Roman"/>
          <w:lang w:val="lv-LV"/>
        </w:rPr>
        <w:t>nospiežot spēles ikonu “</w:t>
      </w:r>
      <w:r w:rsidR="00D84255" w:rsidRPr="00F1068C">
        <w:rPr>
          <w:rFonts w:ascii="Times New Roman" w:hAnsi="Times New Roman"/>
          <w:b/>
          <w:bCs/>
          <w:lang w:val="lv-LV"/>
        </w:rPr>
        <w:t>Boom Brothers</w:t>
      </w:r>
      <w:r w:rsidR="00165EBC" w:rsidRPr="00F1068C">
        <w:rPr>
          <w:rFonts w:ascii="Times New Roman" w:hAnsi="Times New Roman"/>
          <w:lang w:val="lv-LV"/>
        </w:rPr>
        <w:t xml:space="preserve">”. </w:t>
      </w:r>
    </w:p>
    <w:p w14:paraId="6B2C8EE8" w14:textId="77777777" w:rsidR="00F846CD" w:rsidRPr="00F1068C" w:rsidRDefault="00F846CD" w:rsidP="00165EBC">
      <w:pPr>
        <w:pStyle w:val="Default"/>
        <w:rPr>
          <w:sz w:val="22"/>
          <w:szCs w:val="22"/>
          <w:lang w:val="lv-LV"/>
        </w:rPr>
      </w:pPr>
    </w:p>
    <w:p w14:paraId="2773486D" w14:textId="77777777" w:rsidR="00165EBC" w:rsidRPr="00F1068C" w:rsidRDefault="00165EBC" w:rsidP="00165EBC">
      <w:pPr>
        <w:pStyle w:val="Default"/>
        <w:rPr>
          <w:sz w:val="22"/>
          <w:szCs w:val="22"/>
          <w:lang w:val="lv-LV"/>
        </w:rPr>
      </w:pPr>
      <w:r w:rsidRPr="00F1068C">
        <w:rPr>
          <w:b/>
          <w:bCs/>
          <w:sz w:val="22"/>
          <w:szCs w:val="22"/>
          <w:lang w:val="lv-LV"/>
        </w:rPr>
        <w:t xml:space="preserve">5. Spēles norise </w:t>
      </w:r>
    </w:p>
    <w:p w14:paraId="0CAE580A" w14:textId="77777777" w:rsidR="00165EBC" w:rsidRPr="00F1068C" w:rsidRDefault="00165EBC" w:rsidP="00165EBC">
      <w:pPr>
        <w:pStyle w:val="Default"/>
        <w:rPr>
          <w:sz w:val="22"/>
          <w:szCs w:val="22"/>
          <w:lang w:val="lv-LV"/>
        </w:rPr>
      </w:pPr>
    </w:p>
    <w:p w14:paraId="17743454" w14:textId="77777777" w:rsidR="00D84255" w:rsidRPr="00F1068C" w:rsidRDefault="00165EBC" w:rsidP="00D84255">
      <w:pPr>
        <w:pStyle w:val="Default"/>
        <w:rPr>
          <w:sz w:val="22"/>
          <w:szCs w:val="22"/>
          <w:lang w:val="lv-LV"/>
        </w:rPr>
      </w:pPr>
      <w:r w:rsidRPr="00F1068C">
        <w:rPr>
          <w:sz w:val="22"/>
          <w:szCs w:val="22"/>
          <w:lang w:val="lv-LV"/>
        </w:rPr>
        <w:t>„</w:t>
      </w:r>
      <w:r w:rsidR="00D84255" w:rsidRPr="00F1068C">
        <w:rPr>
          <w:b/>
          <w:bCs/>
          <w:sz w:val="22"/>
          <w:szCs w:val="22"/>
          <w:lang w:val="lv-LV"/>
        </w:rPr>
        <w:t xml:space="preserve">Boom Brothers </w:t>
      </w:r>
      <w:r w:rsidR="0009407A" w:rsidRPr="00F1068C">
        <w:rPr>
          <w:sz w:val="22"/>
          <w:szCs w:val="22"/>
          <w:lang w:val="lv-LV"/>
        </w:rPr>
        <w:t xml:space="preserve">“ ir piecu ruļļu, </w:t>
      </w:r>
      <w:r w:rsidR="002E6A5A" w:rsidRPr="00F1068C">
        <w:rPr>
          <w:sz w:val="22"/>
          <w:szCs w:val="22"/>
          <w:lang w:val="lv-LV"/>
        </w:rPr>
        <w:t>2</w:t>
      </w:r>
      <w:r w:rsidR="00D84255" w:rsidRPr="00F1068C">
        <w:rPr>
          <w:sz w:val="22"/>
          <w:szCs w:val="22"/>
          <w:lang w:val="lv-LV"/>
        </w:rPr>
        <w:t>0</w:t>
      </w:r>
      <w:r w:rsidR="0009407A" w:rsidRPr="00F1068C">
        <w:rPr>
          <w:sz w:val="22"/>
          <w:szCs w:val="22"/>
          <w:lang w:val="lv-LV"/>
        </w:rPr>
        <w:t xml:space="preserve"> izmaksas līniju, un </w:t>
      </w:r>
      <w:r w:rsidR="002E6A5A" w:rsidRPr="00F1068C">
        <w:rPr>
          <w:sz w:val="22"/>
          <w:szCs w:val="22"/>
          <w:lang w:val="lv-LV"/>
        </w:rPr>
        <w:t>1</w:t>
      </w:r>
      <w:r w:rsidR="00884695" w:rsidRPr="00F1068C">
        <w:rPr>
          <w:sz w:val="22"/>
          <w:szCs w:val="22"/>
          <w:lang w:val="lv-LV"/>
        </w:rPr>
        <w:t>00</w:t>
      </w:r>
      <w:r w:rsidR="0009407A" w:rsidRPr="00F1068C">
        <w:rPr>
          <w:sz w:val="22"/>
          <w:szCs w:val="22"/>
          <w:lang w:val="lv-LV"/>
        </w:rPr>
        <w:t xml:space="preserve"> monētu </w:t>
      </w:r>
      <w:r w:rsidRPr="00F1068C">
        <w:rPr>
          <w:sz w:val="22"/>
          <w:szCs w:val="22"/>
          <w:lang w:val="lv-LV"/>
        </w:rPr>
        <w:t xml:space="preserve">spēļu automāts, kurā ir šādas iespējas: </w:t>
      </w:r>
    </w:p>
    <w:p w14:paraId="600832EF" w14:textId="77777777" w:rsidR="00D84255" w:rsidRPr="00F1068C" w:rsidRDefault="00D84255" w:rsidP="00D84255">
      <w:pPr>
        <w:pStyle w:val="ListParagraph"/>
        <w:numPr>
          <w:ilvl w:val="0"/>
          <w:numId w:val="30"/>
        </w:numPr>
        <w:autoSpaceDE w:val="0"/>
        <w:autoSpaceDN w:val="0"/>
        <w:adjustRightInd w:val="0"/>
        <w:rPr>
          <w:rFonts w:ascii="Times New Roman" w:eastAsiaTheme="minorHAnsi" w:hAnsi="Times New Roman"/>
          <w:color w:val="000000"/>
          <w:lang w:val="lv-LV"/>
        </w:rPr>
      </w:pPr>
      <w:r w:rsidRPr="00F1068C">
        <w:rPr>
          <w:rFonts w:ascii="Times New Roman" w:eastAsiaTheme="minorHAnsi" w:hAnsi="Times New Roman"/>
          <w:color w:val="000000"/>
          <w:lang w:val="lv-LV"/>
        </w:rPr>
        <w:t xml:space="preserve">Aizstājējsimbols. </w:t>
      </w:r>
    </w:p>
    <w:p w14:paraId="3596F269" w14:textId="77777777" w:rsidR="00D84255" w:rsidRPr="00F1068C" w:rsidRDefault="00D84255" w:rsidP="00D84255">
      <w:pPr>
        <w:pStyle w:val="ListParagraph"/>
        <w:numPr>
          <w:ilvl w:val="0"/>
          <w:numId w:val="30"/>
        </w:numPr>
        <w:autoSpaceDE w:val="0"/>
        <w:autoSpaceDN w:val="0"/>
        <w:adjustRightInd w:val="0"/>
        <w:rPr>
          <w:rFonts w:ascii="Times New Roman" w:eastAsiaTheme="minorHAnsi" w:hAnsi="Times New Roman"/>
          <w:color w:val="000000"/>
          <w:lang w:val="lv-LV"/>
        </w:rPr>
      </w:pPr>
      <w:r w:rsidRPr="00F1068C">
        <w:rPr>
          <w:rFonts w:ascii="Times New Roman" w:eastAsiaTheme="minorHAnsi" w:hAnsi="Times New Roman"/>
          <w:color w:val="000000"/>
          <w:lang w:val="lv-LV"/>
        </w:rPr>
        <w:t xml:space="preserve">Izkaisītie simboli. </w:t>
      </w:r>
    </w:p>
    <w:p w14:paraId="7ADE7C16" w14:textId="77777777" w:rsidR="00D84255" w:rsidRPr="00F1068C" w:rsidRDefault="00D84255" w:rsidP="00D84255">
      <w:pPr>
        <w:pStyle w:val="ListParagraph"/>
        <w:numPr>
          <w:ilvl w:val="0"/>
          <w:numId w:val="30"/>
        </w:numPr>
        <w:autoSpaceDE w:val="0"/>
        <w:autoSpaceDN w:val="0"/>
        <w:adjustRightInd w:val="0"/>
        <w:rPr>
          <w:rFonts w:ascii="Times New Roman" w:eastAsiaTheme="minorHAnsi" w:hAnsi="Times New Roman"/>
          <w:color w:val="000000"/>
          <w:lang w:val="lv-LV"/>
        </w:rPr>
      </w:pPr>
      <w:r w:rsidRPr="00F1068C">
        <w:rPr>
          <w:rFonts w:ascii="Times New Roman" w:eastAsiaTheme="minorHAnsi" w:hAnsi="Times New Roman"/>
          <w:color w:val="000000"/>
          <w:lang w:val="lv-LV"/>
        </w:rPr>
        <w:t xml:space="preserve">Bonusa spēle ‘’Brīvie griezieni’’. </w:t>
      </w:r>
    </w:p>
    <w:p w14:paraId="444B3EF2" w14:textId="77777777" w:rsidR="00D84255" w:rsidRPr="00F1068C" w:rsidRDefault="00D84255" w:rsidP="00D84255">
      <w:pPr>
        <w:pStyle w:val="ListParagraph"/>
        <w:numPr>
          <w:ilvl w:val="0"/>
          <w:numId w:val="30"/>
        </w:numPr>
        <w:autoSpaceDE w:val="0"/>
        <w:autoSpaceDN w:val="0"/>
        <w:adjustRightInd w:val="0"/>
        <w:rPr>
          <w:rFonts w:ascii="Times New Roman" w:eastAsiaTheme="minorHAnsi" w:hAnsi="Times New Roman"/>
          <w:color w:val="000000"/>
          <w:lang w:val="lv-LV"/>
        </w:rPr>
      </w:pPr>
      <w:r w:rsidRPr="00F1068C">
        <w:rPr>
          <w:rFonts w:ascii="Times New Roman" w:eastAsiaTheme="minorHAnsi" w:hAnsi="Times New Roman"/>
          <w:color w:val="000000"/>
          <w:lang w:val="lv-LV"/>
        </w:rPr>
        <w:t xml:space="preserve">Bonusa spēle ‘’Sliežu papildiespēja’’. </w:t>
      </w:r>
    </w:p>
    <w:p w14:paraId="15BA9392" w14:textId="77777777" w:rsidR="00D84255" w:rsidRPr="00F1068C" w:rsidRDefault="00D84255" w:rsidP="00D84255">
      <w:pPr>
        <w:pStyle w:val="ListParagraph"/>
        <w:numPr>
          <w:ilvl w:val="0"/>
          <w:numId w:val="30"/>
        </w:numPr>
        <w:autoSpaceDE w:val="0"/>
        <w:autoSpaceDN w:val="0"/>
        <w:adjustRightInd w:val="0"/>
        <w:rPr>
          <w:rFonts w:ascii="Times New Roman" w:eastAsiaTheme="minorHAnsi" w:hAnsi="Times New Roman"/>
          <w:color w:val="000000"/>
          <w:lang w:val="lv-LV"/>
        </w:rPr>
      </w:pPr>
      <w:r w:rsidRPr="00F1068C">
        <w:rPr>
          <w:rFonts w:ascii="Times New Roman" w:eastAsiaTheme="minorHAnsi" w:hAnsi="Times New Roman"/>
          <w:color w:val="000000"/>
          <w:lang w:val="lv-LV"/>
        </w:rPr>
        <w:t xml:space="preserve">Bonusa spēle ‘’Rūķi’’. </w:t>
      </w:r>
    </w:p>
    <w:p w14:paraId="31BC10B9" w14:textId="77777777" w:rsidR="00884695" w:rsidRPr="00F1068C" w:rsidRDefault="00D84255" w:rsidP="00D84255">
      <w:pPr>
        <w:pStyle w:val="Default"/>
        <w:numPr>
          <w:ilvl w:val="0"/>
          <w:numId w:val="30"/>
        </w:numPr>
        <w:rPr>
          <w:sz w:val="22"/>
          <w:szCs w:val="22"/>
          <w:lang w:val="lv-LV"/>
        </w:rPr>
      </w:pPr>
      <w:r w:rsidRPr="00F1068C">
        <w:rPr>
          <w:sz w:val="22"/>
          <w:szCs w:val="22"/>
          <w:lang w:val="lv-LV"/>
        </w:rPr>
        <w:t>Otrā laimesta papildiespēja.</w:t>
      </w:r>
    </w:p>
    <w:p w14:paraId="16DA4407" w14:textId="77777777" w:rsidR="00D84255" w:rsidRPr="00F1068C" w:rsidRDefault="00D84255" w:rsidP="00D84255">
      <w:pPr>
        <w:pStyle w:val="Default"/>
        <w:rPr>
          <w:sz w:val="22"/>
          <w:szCs w:val="22"/>
          <w:lang w:val="lv-LV"/>
        </w:rPr>
      </w:pPr>
    </w:p>
    <w:p w14:paraId="4E708A92" w14:textId="77777777" w:rsidR="00884695" w:rsidRPr="00F1068C" w:rsidRDefault="00165EBC" w:rsidP="00D84255">
      <w:pPr>
        <w:pStyle w:val="Default"/>
        <w:rPr>
          <w:sz w:val="22"/>
          <w:szCs w:val="22"/>
          <w:lang w:val="lv-LV"/>
        </w:rPr>
      </w:pPr>
      <w:r w:rsidRPr="00F1068C">
        <w:rPr>
          <w:sz w:val="22"/>
          <w:szCs w:val="22"/>
          <w:lang w:val="lv-LV"/>
        </w:rPr>
        <w:t xml:space="preserve">Svarīgi: </w:t>
      </w:r>
    </w:p>
    <w:p w14:paraId="4E80EE90" w14:textId="77777777" w:rsidR="00884695" w:rsidRPr="00F1068C" w:rsidRDefault="00884695" w:rsidP="00884695">
      <w:pPr>
        <w:pStyle w:val="Default"/>
        <w:numPr>
          <w:ilvl w:val="0"/>
          <w:numId w:val="3"/>
        </w:numPr>
        <w:spacing w:after="27"/>
        <w:rPr>
          <w:sz w:val="22"/>
          <w:szCs w:val="22"/>
          <w:lang w:val="lv-LV"/>
        </w:rPr>
      </w:pPr>
      <w:r w:rsidRPr="00F1068C">
        <w:rPr>
          <w:sz w:val="22"/>
          <w:szCs w:val="22"/>
          <w:lang w:val="lv-LV"/>
        </w:rPr>
        <w:t>Laimests tiek izmaksāts tikai par lielāko laimīgo kombināciju no katras aktīvās izmaksas līnijas, izņemot par izkaisītajiem laimestiem.</w:t>
      </w:r>
    </w:p>
    <w:p w14:paraId="434CD6E4" w14:textId="77777777" w:rsidR="003747B4" w:rsidRPr="00F1068C" w:rsidRDefault="003747B4" w:rsidP="003747B4">
      <w:pPr>
        <w:pStyle w:val="ListParagraph"/>
        <w:numPr>
          <w:ilvl w:val="0"/>
          <w:numId w:val="3"/>
        </w:numPr>
        <w:autoSpaceDE w:val="0"/>
        <w:autoSpaceDN w:val="0"/>
        <w:adjustRightInd w:val="0"/>
        <w:spacing w:after="27"/>
        <w:rPr>
          <w:rFonts w:ascii="Times New Roman" w:eastAsiaTheme="minorHAnsi" w:hAnsi="Times New Roman"/>
          <w:color w:val="000000"/>
          <w:lang w:val="lv-LV"/>
        </w:rPr>
      </w:pPr>
      <w:r w:rsidRPr="00F1068C">
        <w:rPr>
          <w:rFonts w:ascii="Times New Roman" w:eastAsiaTheme="minorHAnsi" w:hAnsi="Times New Roman"/>
          <w:color w:val="000000"/>
          <w:lang w:val="lv-LV"/>
        </w:rPr>
        <w:t xml:space="preserve">Laimīgās kombinācijas veidojas no kreisās uz labo pusi. </w:t>
      </w:r>
    </w:p>
    <w:p w14:paraId="75DCB4BA" w14:textId="77777777" w:rsidR="003747B4" w:rsidRPr="00F1068C" w:rsidRDefault="003747B4" w:rsidP="003747B4">
      <w:pPr>
        <w:pStyle w:val="ListParagraph"/>
        <w:numPr>
          <w:ilvl w:val="0"/>
          <w:numId w:val="3"/>
        </w:numPr>
        <w:autoSpaceDE w:val="0"/>
        <w:autoSpaceDN w:val="0"/>
        <w:adjustRightInd w:val="0"/>
        <w:spacing w:after="27"/>
        <w:rPr>
          <w:rFonts w:ascii="Times New Roman" w:eastAsiaTheme="minorHAnsi" w:hAnsi="Times New Roman"/>
          <w:color w:val="000000"/>
          <w:lang w:val="lv-LV"/>
        </w:rPr>
      </w:pPr>
      <w:r w:rsidRPr="00F1068C">
        <w:rPr>
          <w:rFonts w:ascii="Times New Roman" w:eastAsiaTheme="minorHAnsi" w:hAnsi="Times New Roman"/>
          <w:color w:val="000000"/>
          <w:lang w:val="lv-LV"/>
        </w:rPr>
        <w:t xml:space="preserve">Izkaisītais simbols var atrasties jebkur uz ruļļiem. </w:t>
      </w:r>
    </w:p>
    <w:p w14:paraId="2F0E43D9" w14:textId="77777777" w:rsidR="003747B4" w:rsidRPr="00F1068C" w:rsidRDefault="003747B4" w:rsidP="003747B4">
      <w:pPr>
        <w:pStyle w:val="ListParagraph"/>
        <w:numPr>
          <w:ilvl w:val="0"/>
          <w:numId w:val="3"/>
        </w:numPr>
        <w:autoSpaceDE w:val="0"/>
        <w:autoSpaceDN w:val="0"/>
        <w:adjustRightInd w:val="0"/>
        <w:rPr>
          <w:rFonts w:ascii="Times New Roman" w:eastAsiaTheme="minorHAnsi" w:hAnsi="Times New Roman"/>
          <w:color w:val="000000"/>
          <w:lang w:val="lv-LV"/>
        </w:rPr>
      </w:pPr>
      <w:r w:rsidRPr="00F1068C">
        <w:rPr>
          <w:rFonts w:ascii="Times New Roman" w:eastAsiaTheme="minorHAnsi" w:hAnsi="Times New Roman"/>
          <w:color w:val="000000"/>
          <w:lang w:val="lv-LV"/>
        </w:rPr>
        <w:t xml:space="preserve">Izkaisīto simbolu un bonusa spēles laimesti tiek pieskaitīti izmaksas līnijas laimestiem. </w:t>
      </w:r>
    </w:p>
    <w:p w14:paraId="514DB479" w14:textId="77777777" w:rsidR="00165EBC" w:rsidRPr="00F1068C" w:rsidRDefault="00165EBC" w:rsidP="00F846CD">
      <w:pPr>
        <w:pStyle w:val="Default"/>
        <w:numPr>
          <w:ilvl w:val="0"/>
          <w:numId w:val="3"/>
        </w:numPr>
        <w:rPr>
          <w:sz w:val="22"/>
          <w:szCs w:val="22"/>
          <w:lang w:val="lv-LV"/>
        </w:rPr>
      </w:pPr>
      <w:r w:rsidRPr="00F1068C">
        <w:rPr>
          <w:sz w:val="22"/>
          <w:szCs w:val="22"/>
          <w:lang w:val="lv-LV"/>
        </w:rPr>
        <w:t xml:space="preserve">Nepareiza darbība atceļ visas spēles un izmaksas. </w:t>
      </w:r>
    </w:p>
    <w:p w14:paraId="2D115B3A" w14:textId="77777777" w:rsidR="00F846CD" w:rsidRPr="00F1068C" w:rsidRDefault="00F846CD" w:rsidP="00F846CD">
      <w:pPr>
        <w:pStyle w:val="Default"/>
        <w:rPr>
          <w:b/>
          <w:bCs/>
          <w:i/>
          <w:iCs/>
          <w:sz w:val="22"/>
          <w:szCs w:val="22"/>
          <w:lang w:val="lv-LV"/>
        </w:rPr>
      </w:pPr>
    </w:p>
    <w:p w14:paraId="0DE58EAC" w14:textId="77777777" w:rsidR="00165EBC" w:rsidRPr="00F1068C" w:rsidRDefault="00165EBC" w:rsidP="00F846CD">
      <w:pPr>
        <w:pStyle w:val="Default"/>
        <w:rPr>
          <w:b/>
          <w:bCs/>
          <w:i/>
          <w:iCs/>
          <w:sz w:val="22"/>
          <w:szCs w:val="22"/>
          <w:lang w:val="lv-LV"/>
        </w:rPr>
      </w:pPr>
      <w:r w:rsidRPr="00F1068C">
        <w:rPr>
          <w:b/>
          <w:bCs/>
          <w:i/>
          <w:iCs/>
          <w:sz w:val="22"/>
          <w:szCs w:val="22"/>
          <w:lang w:val="lv-LV"/>
        </w:rPr>
        <w:t xml:space="preserve">Spēles noteikumi </w:t>
      </w:r>
    </w:p>
    <w:p w14:paraId="3A9F24B7" w14:textId="77777777" w:rsidR="00F846CD" w:rsidRPr="00F1068C" w:rsidRDefault="00F846CD" w:rsidP="00F846CD">
      <w:pPr>
        <w:pStyle w:val="Default"/>
        <w:rPr>
          <w:sz w:val="22"/>
          <w:szCs w:val="22"/>
          <w:lang w:val="lv-LV"/>
        </w:rPr>
      </w:pPr>
    </w:p>
    <w:p w14:paraId="06505E38" w14:textId="77777777" w:rsidR="00165EBC" w:rsidRPr="00F1068C" w:rsidRDefault="00165EBC" w:rsidP="00F846CD">
      <w:pPr>
        <w:pStyle w:val="Default"/>
        <w:rPr>
          <w:b/>
          <w:bCs/>
          <w:i/>
          <w:iCs/>
          <w:sz w:val="22"/>
          <w:szCs w:val="22"/>
          <w:lang w:val="lv-LV"/>
        </w:rPr>
      </w:pPr>
      <w:r w:rsidRPr="00F1068C">
        <w:rPr>
          <w:b/>
          <w:bCs/>
          <w:i/>
          <w:iCs/>
          <w:sz w:val="22"/>
          <w:szCs w:val="22"/>
          <w:lang w:val="lv-LV"/>
        </w:rPr>
        <w:t xml:space="preserve">Vispārējie noteikumi </w:t>
      </w:r>
    </w:p>
    <w:p w14:paraId="543B46BC" w14:textId="77777777" w:rsidR="00884695" w:rsidRPr="00F1068C" w:rsidRDefault="00884695" w:rsidP="00884695">
      <w:pPr>
        <w:autoSpaceDE w:val="0"/>
        <w:autoSpaceDN w:val="0"/>
        <w:adjustRightInd w:val="0"/>
        <w:rPr>
          <w:rFonts w:ascii="Times New Roman" w:eastAsiaTheme="minorHAnsi" w:hAnsi="Times New Roman"/>
          <w:color w:val="000000"/>
          <w:lang w:val="lv-LV"/>
        </w:rPr>
      </w:pPr>
    </w:p>
    <w:p w14:paraId="01158393" w14:textId="77777777" w:rsidR="00884695" w:rsidRPr="00F1068C" w:rsidRDefault="00884695" w:rsidP="00884695">
      <w:pPr>
        <w:pStyle w:val="ListParagraph"/>
        <w:numPr>
          <w:ilvl w:val="0"/>
          <w:numId w:val="22"/>
        </w:numPr>
        <w:autoSpaceDE w:val="0"/>
        <w:autoSpaceDN w:val="0"/>
        <w:adjustRightInd w:val="0"/>
        <w:rPr>
          <w:rFonts w:ascii="Times New Roman" w:eastAsiaTheme="minorHAnsi" w:hAnsi="Times New Roman"/>
          <w:color w:val="000000"/>
          <w:lang w:val="lv-LV"/>
        </w:rPr>
      </w:pPr>
      <w:r w:rsidRPr="00F1068C">
        <w:rPr>
          <w:rFonts w:ascii="Times New Roman" w:eastAsiaTheme="minorHAnsi" w:hAnsi="Times New Roman"/>
          <w:color w:val="000000"/>
          <w:lang w:val="lv-LV"/>
        </w:rPr>
        <w:t xml:space="preserve">Jūs varat </w:t>
      </w:r>
      <w:r w:rsidR="00D84255" w:rsidRPr="00F1068C">
        <w:rPr>
          <w:rFonts w:ascii="Times New Roman" w:eastAsiaTheme="minorHAnsi" w:hAnsi="Times New Roman"/>
          <w:color w:val="000000"/>
          <w:lang w:val="lv-LV"/>
        </w:rPr>
        <w:t>spēlēt uz 1-20</w:t>
      </w:r>
      <w:r w:rsidR="002E6A5A" w:rsidRPr="00F1068C">
        <w:rPr>
          <w:rFonts w:ascii="Times New Roman" w:eastAsiaTheme="minorHAnsi" w:hAnsi="Times New Roman"/>
          <w:color w:val="000000"/>
          <w:lang w:val="lv-LV"/>
        </w:rPr>
        <w:t xml:space="preserve">  izmaksas līnijām.</w:t>
      </w:r>
    </w:p>
    <w:p w14:paraId="316559BF" w14:textId="77777777" w:rsidR="00884695" w:rsidRPr="00F1068C" w:rsidRDefault="00884695" w:rsidP="00884695">
      <w:pPr>
        <w:pStyle w:val="ListParagraph"/>
        <w:numPr>
          <w:ilvl w:val="0"/>
          <w:numId w:val="22"/>
        </w:numPr>
        <w:autoSpaceDE w:val="0"/>
        <w:autoSpaceDN w:val="0"/>
        <w:adjustRightInd w:val="0"/>
        <w:rPr>
          <w:rFonts w:ascii="Times New Roman" w:eastAsiaTheme="minorHAnsi" w:hAnsi="Times New Roman"/>
          <w:color w:val="000000"/>
          <w:lang w:val="lv-LV"/>
        </w:rPr>
      </w:pPr>
      <w:r w:rsidRPr="00F1068C">
        <w:rPr>
          <w:rFonts w:ascii="Times New Roman" w:eastAsiaTheme="minorHAnsi" w:hAnsi="Times New Roman"/>
          <w:color w:val="000000"/>
          <w:lang w:val="lv-LV"/>
        </w:rPr>
        <w:t xml:space="preserve">Likmes lielums uz katru izmaksas līniju var </w:t>
      </w:r>
      <w:r w:rsidR="00D84255" w:rsidRPr="00F1068C">
        <w:rPr>
          <w:rFonts w:ascii="Times New Roman" w:eastAsiaTheme="minorHAnsi" w:hAnsi="Times New Roman"/>
          <w:color w:val="000000"/>
          <w:lang w:val="lv-LV"/>
        </w:rPr>
        <w:t>būt līdz 5</w:t>
      </w:r>
      <w:r w:rsidRPr="00F1068C">
        <w:rPr>
          <w:rFonts w:ascii="Times New Roman" w:eastAsiaTheme="minorHAnsi" w:hAnsi="Times New Roman"/>
          <w:color w:val="000000"/>
          <w:lang w:val="lv-LV"/>
        </w:rPr>
        <w:t xml:space="preserve"> monētām. </w:t>
      </w:r>
    </w:p>
    <w:p w14:paraId="1830C8D6" w14:textId="77777777" w:rsidR="00884695" w:rsidRPr="00F1068C" w:rsidRDefault="00884695" w:rsidP="00884695">
      <w:pPr>
        <w:pStyle w:val="ListParagraph"/>
        <w:numPr>
          <w:ilvl w:val="0"/>
          <w:numId w:val="22"/>
        </w:numPr>
        <w:autoSpaceDE w:val="0"/>
        <w:autoSpaceDN w:val="0"/>
        <w:adjustRightInd w:val="0"/>
        <w:rPr>
          <w:rFonts w:ascii="Times New Roman" w:eastAsiaTheme="minorHAnsi" w:hAnsi="Times New Roman"/>
          <w:color w:val="000000"/>
          <w:lang w:val="lv-LV"/>
        </w:rPr>
      </w:pPr>
      <w:r w:rsidRPr="00F1068C">
        <w:rPr>
          <w:rFonts w:ascii="Times New Roman" w:eastAsiaTheme="minorHAnsi" w:hAnsi="Times New Roman"/>
          <w:color w:val="000000"/>
          <w:lang w:val="lv-LV"/>
        </w:rPr>
        <w:t xml:space="preserve">Nepareiza darbība atceļ visas spēles un izmaksas. </w:t>
      </w:r>
    </w:p>
    <w:p w14:paraId="22956D8F" w14:textId="77777777" w:rsidR="00884695" w:rsidRPr="00F1068C" w:rsidRDefault="00884695" w:rsidP="002E6A5A">
      <w:pPr>
        <w:autoSpaceDE w:val="0"/>
        <w:autoSpaceDN w:val="0"/>
        <w:adjustRightInd w:val="0"/>
        <w:rPr>
          <w:rFonts w:ascii="Times New Roman" w:eastAsiaTheme="minorHAnsi" w:hAnsi="Times New Roman"/>
          <w:color w:val="000000"/>
          <w:lang w:val="lv-LV"/>
        </w:rPr>
      </w:pPr>
    </w:p>
    <w:p w14:paraId="5998BE6F" w14:textId="77777777" w:rsidR="002E6A5A" w:rsidRPr="00F1068C" w:rsidRDefault="002E6A5A" w:rsidP="002E6A5A">
      <w:pPr>
        <w:autoSpaceDE w:val="0"/>
        <w:autoSpaceDN w:val="0"/>
        <w:adjustRightInd w:val="0"/>
        <w:rPr>
          <w:rFonts w:ascii="Times New Roman" w:eastAsiaTheme="minorHAnsi" w:hAnsi="Times New Roman"/>
          <w:color w:val="000000"/>
          <w:lang w:val="lv-LV"/>
        </w:rPr>
      </w:pPr>
    </w:p>
    <w:p w14:paraId="53CE825A" w14:textId="77777777" w:rsidR="002E6A5A" w:rsidRPr="00F1068C" w:rsidRDefault="002E6A5A" w:rsidP="002E6A5A">
      <w:pPr>
        <w:autoSpaceDE w:val="0"/>
        <w:autoSpaceDN w:val="0"/>
        <w:adjustRightInd w:val="0"/>
        <w:rPr>
          <w:rFonts w:ascii="Times New Roman" w:eastAsiaTheme="minorHAnsi" w:hAnsi="Times New Roman"/>
          <w:color w:val="000000"/>
          <w:lang w:val="lv-LV"/>
        </w:rPr>
      </w:pPr>
      <w:r w:rsidRPr="00F1068C">
        <w:rPr>
          <w:rFonts w:ascii="Times New Roman" w:eastAsiaTheme="minorHAnsi" w:hAnsi="Times New Roman"/>
          <w:color w:val="000000"/>
          <w:lang w:val="lv-LV"/>
        </w:rPr>
        <w:t xml:space="preserve"> </w:t>
      </w:r>
      <w:r w:rsidRPr="00F1068C">
        <w:rPr>
          <w:rFonts w:ascii="Times New Roman" w:eastAsiaTheme="minorHAnsi" w:hAnsi="Times New Roman"/>
          <w:b/>
          <w:bCs/>
          <w:i/>
          <w:iCs/>
          <w:color w:val="000000"/>
          <w:lang w:val="lv-LV"/>
        </w:rPr>
        <w:t xml:space="preserve">Aizstājējsimbolu noteikumi </w:t>
      </w:r>
    </w:p>
    <w:p w14:paraId="346B8692" w14:textId="77777777" w:rsidR="002E6A5A" w:rsidRPr="00F1068C" w:rsidRDefault="002E6A5A" w:rsidP="00D84255">
      <w:pPr>
        <w:pStyle w:val="Default"/>
        <w:ind w:left="720"/>
        <w:rPr>
          <w:sz w:val="22"/>
          <w:szCs w:val="22"/>
          <w:lang w:val="lv-LV"/>
        </w:rPr>
      </w:pPr>
      <w:r w:rsidRPr="00F1068C">
        <w:rPr>
          <w:sz w:val="22"/>
          <w:szCs w:val="22"/>
          <w:lang w:val="lv-LV"/>
        </w:rPr>
        <w:t>1. Aizstājējsimboli aizvieto jebkuru simbolu, izņemot izkaisītos simbolus</w:t>
      </w:r>
      <w:r w:rsidR="00D84255" w:rsidRPr="00F1068C">
        <w:rPr>
          <w:sz w:val="22"/>
          <w:szCs w:val="22"/>
          <w:lang w:val="lv-LV"/>
        </w:rPr>
        <w:t xml:space="preserve"> un bonusa simbolus. </w:t>
      </w:r>
      <w:r w:rsidRPr="00F1068C">
        <w:rPr>
          <w:sz w:val="22"/>
          <w:szCs w:val="22"/>
          <w:lang w:val="lv-LV"/>
        </w:rPr>
        <w:t xml:space="preserve"> </w:t>
      </w:r>
    </w:p>
    <w:p w14:paraId="1C165AA5" w14:textId="77777777" w:rsidR="002E6A5A" w:rsidRPr="00F1068C" w:rsidRDefault="002E6A5A" w:rsidP="002E6A5A">
      <w:pPr>
        <w:autoSpaceDE w:val="0"/>
        <w:autoSpaceDN w:val="0"/>
        <w:adjustRightInd w:val="0"/>
        <w:ind w:left="720"/>
        <w:rPr>
          <w:rFonts w:ascii="Times New Roman" w:eastAsiaTheme="minorHAnsi" w:hAnsi="Times New Roman"/>
          <w:color w:val="000000"/>
          <w:lang w:val="lv-LV"/>
        </w:rPr>
      </w:pPr>
      <w:r w:rsidRPr="00F1068C">
        <w:rPr>
          <w:rFonts w:ascii="Times New Roman" w:eastAsiaTheme="minorHAnsi" w:hAnsi="Times New Roman"/>
          <w:color w:val="000000"/>
          <w:lang w:val="lv-LV"/>
        </w:rPr>
        <w:t xml:space="preserve">2. Kombinācijām tikai no aizstājējsimboliem ir izmaksas. </w:t>
      </w:r>
    </w:p>
    <w:p w14:paraId="20A029FC" w14:textId="77777777" w:rsidR="002E6A5A" w:rsidRPr="00F1068C" w:rsidRDefault="002E6A5A" w:rsidP="002E6A5A">
      <w:pPr>
        <w:autoSpaceDE w:val="0"/>
        <w:autoSpaceDN w:val="0"/>
        <w:adjustRightInd w:val="0"/>
        <w:rPr>
          <w:rFonts w:ascii="Times New Roman" w:eastAsiaTheme="minorHAnsi" w:hAnsi="Times New Roman"/>
          <w:color w:val="000000"/>
          <w:lang w:val="lv-LV"/>
        </w:rPr>
      </w:pPr>
    </w:p>
    <w:p w14:paraId="3B776B4F" w14:textId="77777777" w:rsidR="00D84255" w:rsidRPr="00F1068C" w:rsidRDefault="00D84255" w:rsidP="00D84255">
      <w:pPr>
        <w:autoSpaceDE w:val="0"/>
        <w:autoSpaceDN w:val="0"/>
        <w:adjustRightInd w:val="0"/>
        <w:rPr>
          <w:rFonts w:ascii="Times New Roman" w:eastAsiaTheme="minorHAnsi" w:hAnsi="Times New Roman"/>
          <w:color w:val="000000"/>
          <w:lang w:val="lv-LV"/>
        </w:rPr>
      </w:pPr>
      <w:r w:rsidRPr="00F1068C">
        <w:rPr>
          <w:rFonts w:ascii="Times New Roman" w:eastAsiaTheme="minorHAnsi" w:hAnsi="Times New Roman"/>
          <w:b/>
          <w:bCs/>
          <w:i/>
          <w:iCs/>
          <w:color w:val="000000"/>
          <w:lang w:val="lv-LV"/>
        </w:rPr>
        <w:lastRenderedPageBreak/>
        <w:t xml:space="preserve">Bonusa Spēles </w:t>
      </w:r>
      <w:r w:rsidRPr="00F1068C">
        <w:rPr>
          <w:rFonts w:ascii="Times New Roman" w:eastAsiaTheme="minorHAnsi" w:hAnsi="Times New Roman"/>
          <w:b/>
          <w:bCs/>
          <w:color w:val="000000"/>
          <w:lang w:val="lv-LV"/>
        </w:rPr>
        <w:t>‘’</w:t>
      </w:r>
      <w:r w:rsidRPr="00F1068C">
        <w:rPr>
          <w:rFonts w:ascii="Times New Roman" w:eastAsiaTheme="minorHAnsi" w:hAnsi="Times New Roman"/>
          <w:b/>
          <w:bCs/>
          <w:i/>
          <w:iCs/>
          <w:color w:val="000000"/>
          <w:lang w:val="lv-LV"/>
        </w:rPr>
        <w:t>Bezmaksas griezieni</w:t>
      </w:r>
      <w:r w:rsidRPr="00F1068C">
        <w:rPr>
          <w:rFonts w:ascii="Times New Roman" w:eastAsiaTheme="minorHAnsi" w:hAnsi="Times New Roman"/>
          <w:b/>
          <w:bCs/>
          <w:color w:val="000000"/>
          <w:lang w:val="lv-LV"/>
        </w:rPr>
        <w:t xml:space="preserve">’’ </w:t>
      </w:r>
      <w:r w:rsidRPr="00F1068C">
        <w:rPr>
          <w:rFonts w:ascii="Times New Roman" w:eastAsiaTheme="minorHAnsi" w:hAnsi="Times New Roman"/>
          <w:b/>
          <w:bCs/>
          <w:i/>
          <w:iCs/>
          <w:color w:val="000000"/>
          <w:lang w:val="lv-LV"/>
        </w:rPr>
        <w:t xml:space="preserve">Noteikumi </w:t>
      </w:r>
    </w:p>
    <w:p w14:paraId="6F5C8977" w14:textId="77777777" w:rsidR="00D84255" w:rsidRPr="00F1068C" w:rsidRDefault="00D84255" w:rsidP="00D84255">
      <w:pPr>
        <w:autoSpaceDE w:val="0"/>
        <w:autoSpaceDN w:val="0"/>
        <w:adjustRightInd w:val="0"/>
        <w:ind w:left="720"/>
        <w:rPr>
          <w:rFonts w:ascii="Times New Roman" w:eastAsiaTheme="minorHAnsi" w:hAnsi="Times New Roman"/>
          <w:color w:val="000000"/>
          <w:lang w:val="lv-LV"/>
        </w:rPr>
      </w:pPr>
      <w:r w:rsidRPr="00F1068C">
        <w:rPr>
          <w:rFonts w:ascii="Times New Roman" w:eastAsiaTheme="minorHAnsi" w:hAnsi="Times New Roman"/>
          <w:color w:val="000000"/>
          <w:lang w:val="lv-LV"/>
        </w:rPr>
        <w:t xml:space="preserve">1. Bezmaksas griezienus uzsāk 3 vai vairāk Bezmaksas griezienu simbolu, kas galvenās spēles laikā parādās jebkur uz ruļļiem. Bezmaksas grieziena simbols ir izkaisītais simbols. </w:t>
      </w:r>
    </w:p>
    <w:p w14:paraId="4C129D48" w14:textId="77777777" w:rsidR="00D84255" w:rsidRPr="00F1068C" w:rsidRDefault="00D84255" w:rsidP="00D84255">
      <w:pPr>
        <w:autoSpaceDE w:val="0"/>
        <w:autoSpaceDN w:val="0"/>
        <w:adjustRightInd w:val="0"/>
        <w:ind w:left="720"/>
        <w:rPr>
          <w:rFonts w:ascii="Times New Roman" w:eastAsiaTheme="minorHAnsi" w:hAnsi="Times New Roman"/>
          <w:color w:val="000000"/>
          <w:lang w:val="lv-LV"/>
        </w:rPr>
      </w:pPr>
      <w:r w:rsidRPr="00F1068C">
        <w:rPr>
          <w:rFonts w:ascii="Times New Roman" w:eastAsiaTheme="minorHAnsi" w:hAnsi="Times New Roman"/>
          <w:color w:val="000000"/>
          <w:lang w:val="lv-LV"/>
        </w:rPr>
        <w:t xml:space="preserve">2. Visi Bezmaksas griezienu simboli griežas un atklāj kādu nejauši izvēlētu skaitli. Šie skaitļi tiek saskaitīti, un to summa ir no 8 līdz 50. </w:t>
      </w:r>
    </w:p>
    <w:p w14:paraId="0128A129" w14:textId="77777777" w:rsidR="00D84255" w:rsidRPr="00F1068C" w:rsidRDefault="00D84255" w:rsidP="00D84255">
      <w:pPr>
        <w:autoSpaceDE w:val="0"/>
        <w:autoSpaceDN w:val="0"/>
        <w:adjustRightInd w:val="0"/>
        <w:ind w:left="720"/>
        <w:rPr>
          <w:rFonts w:ascii="Times New Roman" w:eastAsiaTheme="minorHAnsi" w:hAnsi="Times New Roman"/>
          <w:color w:val="000000"/>
          <w:lang w:val="lv-LV"/>
        </w:rPr>
      </w:pPr>
      <w:r w:rsidRPr="00F1068C">
        <w:rPr>
          <w:rFonts w:ascii="Times New Roman" w:eastAsiaTheme="minorHAnsi" w:hAnsi="Times New Roman"/>
          <w:color w:val="000000"/>
          <w:lang w:val="lv-LV"/>
        </w:rPr>
        <w:t xml:space="preserve">3. Atklāto skaitļu summa ir vienlīdzīga iegūtajam Bezmaksas griezienu skaitam. </w:t>
      </w:r>
    </w:p>
    <w:p w14:paraId="0EBB58BF" w14:textId="77777777" w:rsidR="00D84255" w:rsidRPr="00F1068C" w:rsidRDefault="00D84255" w:rsidP="00D84255">
      <w:pPr>
        <w:autoSpaceDE w:val="0"/>
        <w:autoSpaceDN w:val="0"/>
        <w:adjustRightInd w:val="0"/>
        <w:ind w:left="720"/>
        <w:rPr>
          <w:rFonts w:ascii="Times New Roman" w:eastAsiaTheme="minorHAnsi" w:hAnsi="Times New Roman"/>
          <w:color w:val="000000"/>
          <w:lang w:val="lv-LV"/>
        </w:rPr>
      </w:pPr>
      <w:r w:rsidRPr="00F1068C">
        <w:rPr>
          <w:rFonts w:ascii="Times New Roman" w:eastAsiaTheme="minorHAnsi" w:hAnsi="Times New Roman"/>
          <w:color w:val="000000"/>
          <w:lang w:val="lv-LV"/>
        </w:rPr>
        <w:t xml:space="preserve">4. Bezmaksas griezienu laikā laimesti tiek trīskāršoti (x 3). </w:t>
      </w:r>
    </w:p>
    <w:p w14:paraId="4448495D" w14:textId="77777777" w:rsidR="00D84255" w:rsidRPr="00F1068C" w:rsidRDefault="00D84255" w:rsidP="00D84255">
      <w:pPr>
        <w:autoSpaceDE w:val="0"/>
        <w:autoSpaceDN w:val="0"/>
        <w:adjustRightInd w:val="0"/>
        <w:ind w:left="720"/>
        <w:rPr>
          <w:rFonts w:ascii="Times New Roman" w:eastAsiaTheme="minorHAnsi" w:hAnsi="Times New Roman"/>
          <w:color w:val="000000"/>
          <w:lang w:val="lv-LV"/>
        </w:rPr>
      </w:pPr>
      <w:r w:rsidRPr="00F1068C">
        <w:rPr>
          <w:rFonts w:ascii="Times New Roman" w:eastAsiaTheme="minorHAnsi" w:hAnsi="Times New Roman"/>
          <w:color w:val="000000"/>
          <w:lang w:val="lv-LV"/>
        </w:rPr>
        <w:t xml:space="preserve">5. Reizinātājs neattiecas uz laimestiem, kas iegūtu Sliežu papildiespējā un bonusa spēlē. </w:t>
      </w:r>
    </w:p>
    <w:p w14:paraId="2433600C" w14:textId="77777777" w:rsidR="00D84255" w:rsidRPr="00F1068C" w:rsidRDefault="00D84255" w:rsidP="00D84255">
      <w:pPr>
        <w:autoSpaceDE w:val="0"/>
        <w:autoSpaceDN w:val="0"/>
        <w:adjustRightInd w:val="0"/>
        <w:ind w:left="720"/>
        <w:rPr>
          <w:rFonts w:ascii="Times New Roman" w:eastAsiaTheme="minorHAnsi" w:hAnsi="Times New Roman"/>
          <w:color w:val="000000"/>
          <w:lang w:val="lv-LV"/>
        </w:rPr>
      </w:pPr>
      <w:r w:rsidRPr="00F1068C">
        <w:rPr>
          <w:rFonts w:ascii="Times New Roman" w:eastAsiaTheme="minorHAnsi" w:hAnsi="Times New Roman"/>
          <w:color w:val="000000"/>
          <w:lang w:val="lv-LV"/>
        </w:rPr>
        <w:t xml:space="preserve">6. Bezmaksas griezienu laikā var iegūt papildus Bezmaksas griezienus. </w:t>
      </w:r>
    </w:p>
    <w:p w14:paraId="61F873B0" w14:textId="77777777" w:rsidR="00D84255" w:rsidRPr="00F1068C" w:rsidRDefault="00D84255" w:rsidP="00D84255">
      <w:pPr>
        <w:autoSpaceDE w:val="0"/>
        <w:autoSpaceDN w:val="0"/>
        <w:adjustRightInd w:val="0"/>
        <w:ind w:left="720"/>
        <w:rPr>
          <w:rFonts w:ascii="Times New Roman" w:eastAsiaTheme="minorHAnsi" w:hAnsi="Times New Roman"/>
          <w:color w:val="000000"/>
          <w:lang w:val="lv-LV"/>
        </w:rPr>
      </w:pPr>
      <w:r w:rsidRPr="00F1068C">
        <w:rPr>
          <w:rFonts w:ascii="Times New Roman" w:eastAsiaTheme="minorHAnsi" w:hAnsi="Times New Roman"/>
          <w:color w:val="000000"/>
          <w:lang w:val="lv-LV"/>
        </w:rPr>
        <w:t xml:space="preserve">7. Bezmaksas griezienu laikā katrs Bezmaksas grieziena simbols piešķir 1 papildus Bezmaksas griezienu. </w:t>
      </w:r>
    </w:p>
    <w:p w14:paraId="137B2425" w14:textId="77777777" w:rsidR="00D84255" w:rsidRPr="00F1068C" w:rsidRDefault="00D84255" w:rsidP="00D84255">
      <w:pPr>
        <w:autoSpaceDE w:val="0"/>
        <w:autoSpaceDN w:val="0"/>
        <w:adjustRightInd w:val="0"/>
        <w:ind w:left="720"/>
        <w:rPr>
          <w:rFonts w:ascii="Times New Roman" w:eastAsiaTheme="minorHAnsi" w:hAnsi="Times New Roman"/>
          <w:color w:val="000000"/>
          <w:lang w:val="lv-LV"/>
        </w:rPr>
      </w:pPr>
      <w:r w:rsidRPr="00F1068C">
        <w:rPr>
          <w:rFonts w:ascii="Times New Roman" w:eastAsiaTheme="minorHAnsi" w:hAnsi="Times New Roman"/>
          <w:color w:val="000000"/>
          <w:lang w:val="lv-LV"/>
        </w:rPr>
        <w:t xml:space="preserve">8. Bezmaksas griezienu laikā Bezmaksas griezienu simboli var parādīties tikai uz 3., 4. un 5. ruļļa. </w:t>
      </w:r>
    </w:p>
    <w:p w14:paraId="762666EC" w14:textId="77777777" w:rsidR="00D84255" w:rsidRPr="00F1068C" w:rsidRDefault="00D84255" w:rsidP="00D84255">
      <w:pPr>
        <w:autoSpaceDE w:val="0"/>
        <w:autoSpaceDN w:val="0"/>
        <w:adjustRightInd w:val="0"/>
        <w:ind w:left="720"/>
        <w:rPr>
          <w:rFonts w:ascii="Times New Roman" w:eastAsiaTheme="minorHAnsi" w:hAnsi="Times New Roman"/>
          <w:color w:val="000000"/>
          <w:lang w:val="lv-LV"/>
        </w:rPr>
      </w:pPr>
      <w:r w:rsidRPr="00F1068C">
        <w:rPr>
          <w:rFonts w:ascii="Times New Roman" w:eastAsiaTheme="minorHAnsi" w:hAnsi="Times New Roman"/>
          <w:color w:val="000000"/>
          <w:lang w:val="lv-LV"/>
        </w:rPr>
        <w:t xml:space="preserve">9. Bezmaksas griezienu laikā var aktivizēt visas papildiespējas. </w:t>
      </w:r>
    </w:p>
    <w:p w14:paraId="3A475083" w14:textId="77777777" w:rsidR="00D84255" w:rsidRPr="00F1068C" w:rsidRDefault="00D84255" w:rsidP="00D84255">
      <w:pPr>
        <w:autoSpaceDE w:val="0"/>
        <w:autoSpaceDN w:val="0"/>
        <w:adjustRightInd w:val="0"/>
        <w:ind w:left="720"/>
        <w:rPr>
          <w:rFonts w:ascii="Times New Roman" w:eastAsiaTheme="minorHAnsi" w:hAnsi="Times New Roman"/>
          <w:color w:val="000000"/>
          <w:lang w:val="lv-LV"/>
        </w:rPr>
      </w:pPr>
      <w:r w:rsidRPr="00F1068C">
        <w:rPr>
          <w:rFonts w:ascii="Times New Roman" w:eastAsiaTheme="minorHAnsi" w:hAnsi="Times New Roman"/>
          <w:color w:val="000000"/>
          <w:lang w:val="lv-LV"/>
        </w:rPr>
        <w:t xml:space="preserve">10. Pēc Bezmaksas griezienu izmantošanas kopējais laimests no Bezmaksas griezieniem tiek pievienots tā grieziena laimestam, kurā tika aktivizēti Bezmaksas griezieni. </w:t>
      </w:r>
    </w:p>
    <w:p w14:paraId="5CE89744" w14:textId="77777777" w:rsidR="00D84255" w:rsidRPr="00F1068C" w:rsidRDefault="00D84255" w:rsidP="00D84255">
      <w:pPr>
        <w:autoSpaceDE w:val="0"/>
        <w:autoSpaceDN w:val="0"/>
        <w:adjustRightInd w:val="0"/>
        <w:ind w:left="720"/>
        <w:rPr>
          <w:rFonts w:ascii="Times New Roman" w:eastAsiaTheme="minorHAnsi" w:hAnsi="Times New Roman"/>
          <w:color w:val="000000"/>
          <w:lang w:val="lv-LV"/>
        </w:rPr>
      </w:pPr>
      <w:r w:rsidRPr="00F1068C">
        <w:rPr>
          <w:rFonts w:ascii="Times New Roman" w:eastAsiaTheme="minorHAnsi" w:hAnsi="Times New Roman"/>
          <w:color w:val="000000"/>
          <w:lang w:val="lv-LV"/>
        </w:rPr>
        <w:t xml:space="preserve">11. Bezmaksas griezieni tiek izspēlēti ar tādu pašu izmaksas līniju skaitu, monētu likmi un monētu vērtību kā griezienā, kas aktivizēja Bezmaksas griezienus. </w:t>
      </w:r>
    </w:p>
    <w:p w14:paraId="61FFF833" w14:textId="77777777" w:rsidR="00D84255" w:rsidRPr="00F1068C" w:rsidRDefault="00D84255" w:rsidP="00D84255">
      <w:pPr>
        <w:autoSpaceDE w:val="0"/>
        <w:autoSpaceDN w:val="0"/>
        <w:adjustRightInd w:val="0"/>
        <w:ind w:left="720"/>
        <w:rPr>
          <w:rFonts w:ascii="Times New Roman" w:eastAsiaTheme="minorHAnsi" w:hAnsi="Times New Roman"/>
          <w:color w:val="000000"/>
          <w:lang w:val="lv-LV"/>
        </w:rPr>
      </w:pPr>
      <w:r w:rsidRPr="00F1068C">
        <w:rPr>
          <w:rFonts w:ascii="Times New Roman" w:eastAsiaTheme="minorHAnsi" w:hAnsi="Times New Roman"/>
          <w:color w:val="000000"/>
          <w:lang w:val="lv-LV"/>
        </w:rPr>
        <w:t xml:space="preserve">12. Pēc Bezmaksas griezienu izmantošanas kopējais laimests no Bezmaksas griezieniem tiek pievienots tā grieziena laimestam, kurā tika aktivizēti Bezmaksas griezieni. </w:t>
      </w:r>
    </w:p>
    <w:p w14:paraId="33E196F8" w14:textId="77777777" w:rsidR="00D84255" w:rsidRPr="00F1068C" w:rsidRDefault="00D84255" w:rsidP="00D84255">
      <w:pPr>
        <w:autoSpaceDE w:val="0"/>
        <w:autoSpaceDN w:val="0"/>
        <w:adjustRightInd w:val="0"/>
        <w:rPr>
          <w:rFonts w:ascii="Times New Roman" w:eastAsiaTheme="minorHAnsi" w:hAnsi="Times New Roman"/>
          <w:color w:val="000000"/>
          <w:lang w:val="lv-LV"/>
        </w:rPr>
      </w:pPr>
    </w:p>
    <w:p w14:paraId="706964C8" w14:textId="77777777" w:rsidR="00D84255" w:rsidRPr="00F1068C" w:rsidRDefault="00D84255" w:rsidP="00D84255">
      <w:pPr>
        <w:autoSpaceDE w:val="0"/>
        <w:autoSpaceDN w:val="0"/>
        <w:adjustRightInd w:val="0"/>
        <w:rPr>
          <w:rFonts w:ascii="Times New Roman" w:eastAsiaTheme="minorHAnsi" w:hAnsi="Times New Roman"/>
          <w:color w:val="000000"/>
          <w:lang w:val="lv-LV"/>
        </w:rPr>
      </w:pPr>
      <w:r w:rsidRPr="00F1068C">
        <w:rPr>
          <w:rFonts w:ascii="Times New Roman" w:eastAsiaTheme="minorHAnsi" w:hAnsi="Times New Roman"/>
          <w:b/>
          <w:bCs/>
          <w:i/>
          <w:iCs/>
          <w:color w:val="000000"/>
          <w:lang w:val="lv-LV"/>
        </w:rPr>
        <w:t xml:space="preserve">Bonusa spēles </w:t>
      </w:r>
      <w:r w:rsidRPr="00F1068C">
        <w:rPr>
          <w:rFonts w:ascii="Times New Roman" w:eastAsiaTheme="minorHAnsi" w:hAnsi="Times New Roman"/>
          <w:b/>
          <w:bCs/>
          <w:color w:val="000000"/>
          <w:lang w:val="lv-LV"/>
        </w:rPr>
        <w:t>‘’</w:t>
      </w:r>
      <w:r w:rsidRPr="00F1068C">
        <w:rPr>
          <w:rFonts w:ascii="Times New Roman" w:eastAsiaTheme="minorHAnsi" w:hAnsi="Times New Roman"/>
          <w:b/>
          <w:bCs/>
          <w:i/>
          <w:iCs/>
          <w:color w:val="000000"/>
          <w:lang w:val="lv-LV"/>
        </w:rPr>
        <w:t>Sliežu papildiespēja</w:t>
      </w:r>
      <w:r w:rsidRPr="00F1068C">
        <w:rPr>
          <w:rFonts w:ascii="Times New Roman" w:eastAsiaTheme="minorHAnsi" w:hAnsi="Times New Roman"/>
          <w:b/>
          <w:bCs/>
          <w:color w:val="000000"/>
          <w:lang w:val="lv-LV"/>
        </w:rPr>
        <w:t xml:space="preserve">’’ </w:t>
      </w:r>
      <w:r w:rsidRPr="00F1068C">
        <w:rPr>
          <w:rFonts w:ascii="Times New Roman" w:eastAsiaTheme="minorHAnsi" w:hAnsi="Times New Roman"/>
          <w:b/>
          <w:bCs/>
          <w:i/>
          <w:iCs/>
          <w:color w:val="000000"/>
          <w:lang w:val="lv-LV"/>
        </w:rPr>
        <w:t xml:space="preserve">noteikumi </w:t>
      </w:r>
    </w:p>
    <w:p w14:paraId="164C51CF" w14:textId="77777777" w:rsidR="00D84255" w:rsidRPr="00F1068C" w:rsidRDefault="00D84255" w:rsidP="00D84255">
      <w:pPr>
        <w:autoSpaceDE w:val="0"/>
        <w:autoSpaceDN w:val="0"/>
        <w:adjustRightInd w:val="0"/>
        <w:ind w:left="720"/>
        <w:rPr>
          <w:rFonts w:ascii="Times New Roman" w:eastAsiaTheme="minorHAnsi" w:hAnsi="Times New Roman"/>
          <w:color w:val="000000"/>
          <w:lang w:val="lv-LV"/>
        </w:rPr>
      </w:pPr>
      <w:r w:rsidRPr="00F1068C">
        <w:rPr>
          <w:rFonts w:ascii="Times New Roman" w:eastAsiaTheme="minorHAnsi" w:hAnsi="Times New Roman"/>
          <w:color w:val="000000"/>
          <w:lang w:val="lv-LV"/>
        </w:rPr>
        <w:t xml:space="preserve">1. 3 sliežu simboli uz aktīvas izmaksu līnijas uz 1., 2. vai 3. ruļļa aktivizē Sliežu papildiespēju. </w:t>
      </w:r>
    </w:p>
    <w:p w14:paraId="08EB1D23" w14:textId="77777777" w:rsidR="00D84255" w:rsidRPr="00F1068C" w:rsidRDefault="00D84255" w:rsidP="00D84255">
      <w:pPr>
        <w:autoSpaceDE w:val="0"/>
        <w:autoSpaceDN w:val="0"/>
        <w:adjustRightInd w:val="0"/>
        <w:ind w:left="720"/>
        <w:rPr>
          <w:rFonts w:ascii="Times New Roman" w:eastAsiaTheme="minorHAnsi" w:hAnsi="Times New Roman"/>
          <w:color w:val="000000"/>
          <w:lang w:val="lv-LV"/>
        </w:rPr>
      </w:pPr>
      <w:r w:rsidRPr="00F1068C">
        <w:rPr>
          <w:rFonts w:ascii="Times New Roman" w:eastAsiaTheme="minorHAnsi" w:hAnsi="Times New Roman"/>
          <w:color w:val="000000"/>
          <w:lang w:val="lv-LV"/>
        </w:rPr>
        <w:t xml:space="preserve">2. Simboli izvietojas rindā, veidojot sliežu ceļu, un divi pēdējie ruļļi tiek iegriezti atkārtoti. </w:t>
      </w:r>
    </w:p>
    <w:p w14:paraId="3EC97E43" w14:textId="77777777" w:rsidR="00D84255" w:rsidRPr="00F1068C" w:rsidRDefault="00D84255" w:rsidP="00D84255">
      <w:pPr>
        <w:autoSpaceDE w:val="0"/>
        <w:autoSpaceDN w:val="0"/>
        <w:adjustRightInd w:val="0"/>
        <w:ind w:left="720"/>
        <w:rPr>
          <w:rFonts w:ascii="Times New Roman" w:eastAsiaTheme="minorHAnsi" w:hAnsi="Times New Roman"/>
          <w:color w:val="000000"/>
          <w:lang w:val="lv-LV"/>
        </w:rPr>
      </w:pPr>
      <w:r w:rsidRPr="00F1068C">
        <w:rPr>
          <w:rFonts w:ascii="Times New Roman" w:eastAsiaTheme="minorHAnsi" w:hAnsi="Times New Roman"/>
          <w:color w:val="000000"/>
          <w:lang w:val="lv-LV"/>
        </w:rPr>
        <w:t xml:space="preserve">3. Jūsu mērķis ir pabeigt sliežu ceļu, lai rūķi varētu to šķērsot un nokļūt bonusa spēlē. </w:t>
      </w:r>
    </w:p>
    <w:p w14:paraId="52FDB32B" w14:textId="77777777" w:rsidR="00D84255" w:rsidRPr="00F1068C" w:rsidRDefault="00D84255" w:rsidP="00D84255">
      <w:pPr>
        <w:autoSpaceDE w:val="0"/>
        <w:autoSpaceDN w:val="0"/>
        <w:adjustRightInd w:val="0"/>
        <w:ind w:left="720"/>
        <w:rPr>
          <w:rFonts w:ascii="Times New Roman" w:eastAsiaTheme="minorHAnsi" w:hAnsi="Times New Roman"/>
          <w:color w:val="000000"/>
          <w:lang w:val="lv-LV"/>
        </w:rPr>
      </w:pPr>
      <w:r w:rsidRPr="00F1068C">
        <w:rPr>
          <w:rFonts w:ascii="Times New Roman" w:eastAsiaTheme="minorHAnsi" w:hAnsi="Times New Roman"/>
          <w:color w:val="000000"/>
          <w:lang w:val="lv-LV"/>
        </w:rPr>
        <w:t xml:space="preserve">4. Ja pabeidzat sliežu ceļu, jūs laimējat četrkāršotu likmi un uzsākat bonusa spēli ‘’Rūķi’’. </w:t>
      </w:r>
    </w:p>
    <w:p w14:paraId="69CF68DD" w14:textId="77777777" w:rsidR="00D84255" w:rsidRPr="00F1068C" w:rsidRDefault="00D84255" w:rsidP="00D84255">
      <w:pPr>
        <w:autoSpaceDE w:val="0"/>
        <w:autoSpaceDN w:val="0"/>
        <w:adjustRightInd w:val="0"/>
        <w:ind w:left="720"/>
        <w:rPr>
          <w:rFonts w:ascii="Times New Roman" w:eastAsiaTheme="minorHAnsi" w:hAnsi="Times New Roman"/>
          <w:color w:val="000000"/>
          <w:lang w:val="lv-LV"/>
        </w:rPr>
      </w:pPr>
      <w:r w:rsidRPr="00F1068C">
        <w:rPr>
          <w:rFonts w:ascii="Times New Roman" w:eastAsiaTheme="minorHAnsi" w:hAnsi="Times New Roman"/>
          <w:color w:val="000000"/>
          <w:lang w:val="lv-LV"/>
        </w:rPr>
        <w:t xml:space="preserve">5. Ja sliežu ceļā trūkst viena posma, šī papildiespēja beidzas un jūs laimējat trīskāršotu likmi. </w:t>
      </w:r>
    </w:p>
    <w:p w14:paraId="54F6C3DF" w14:textId="77777777" w:rsidR="00D84255" w:rsidRPr="00F1068C" w:rsidRDefault="00D84255" w:rsidP="00D84255">
      <w:pPr>
        <w:autoSpaceDE w:val="0"/>
        <w:autoSpaceDN w:val="0"/>
        <w:adjustRightInd w:val="0"/>
        <w:ind w:left="720"/>
        <w:rPr>
          <w:rFonts w:ascii="Times New Roman" w:eastAsiaTheme="minorHAnsi" w:hAnsi="Times New Roman"/>
          <w:color w:val="000000"/>
          <w:lang w:val="lv-LV"/>
        </w:rPr>
      </w:pPr>
      <w:r w:rsidRPr="00F1068C">
        <w:rPr>
          <w:rFonts w:ascii="Times New Roman" w:eastAsiaTheme="minorHAnsi" w:hAnsi="Times New Roman"/>
          <w:color w:val="000000"/>
          <w:lang w:val="lv-LV"/>
        </w:rPr>
        <w:t xml:space="preserve">6. Ja sliežu ceļā trūkst pēdējo divu posmu, šī papildiespēja beidzas un jūs laimējat divkāršotu likmi. </w:t>
      </w:r>
    </w:p>
    <w:p w14:paraId="19C516D5" w14:textId="77777777" w:rsidR="00D84255" w:rsidRPr="00F1068C" w:rsidRDefault="00D84255" w:rsidP="00D84255">
      <w:pPr>
        <w:autoSpaceDE w:val="0"/>
        <w:autoSpaceDN w:val="0"/>
        <w:adjustRightInd w:val="0"/>
        <w:ind w:left="720"/>
        <w:rPr>
          <w:rFonts w:ascii="Times New Roman" w:eastAsiaTheme="minorHAnsi" w:hAnsi="Times New Roman"/>
          <w:color w:val="000000"/>
          <w:lang w:val="lv-LV"/>
        </w:rPr>
      </w:pPr>
      <w:r w:rsidRPr="00F1068C">
        <w:rPr>
          <w:rFonts w:ascii="Times New Roman" w:eastAsiaTheme="minorHAnsi" w:hAnsi="Times New Roman"/>
          <w:color w:val="000000"/>
          <w:lang w:val="lv-LV"/>
        </w:rPr>
        <w:t xml:space="preserve">7. Sliežu papildiespēja automātiski darbojas Bezmaksas griezienu laikā un Automātiskā režīma laikā. </w:t>
      </w:r>
    </w:p>
    <w:p w14:paraId="3909B488" w14:textId="77777777" w:rsidR="00D84255" w:rsidRPr="00F1068C" w:rsidRDefault="00D84255" w:rsidP="00D84255">
      <w:pPr>
        <w:autoSpaceDE w:val="0"/>
        <w:autoSpaceDN w:val="0"/>
        <w:adjustRightInd w:val="0"/>
        <w:ind w:left="720"/>
        <w:rPr>
          <w:rFonts w:ascii="Times New Roman" w:eastAsiaTheme="minorHAnsi" w:hAnsi="Times New Roman"/>
          <w:color w:val="000000"/>
          <w:lang w:val="lv-LV"/>
        </w:rPr>
      </w:pPr>
      <w:r w:rsidRPr="00F1068C">
        <w:rPr>
          <w:rFonts w:ascii="Times New Roman" w:eastAsiaTheme="minorHAnsi" w:hAnsi="Times New Roman"/>
          <w:color w:val="000000"/>
          <w:lang w:val="lv-LV"/>
        </w:rPr>
        <w:t xml:space="preserve">8. Pēc Sliežu papildiespējas beigām kopējais Sliežu papildiespējas laimests tiek pievienots tā grieziena laimestam, kurā tika aktivizēta Sliežu papildiespēja. </w:t>
      </w:r>
    </w:p>
    <w:p w14:paraId="445FA65D" w14:textId="77777777" w:rsidR="00D84255" w:rsidRPr="00F1068C" w:rsidRDefault="00D84255" w:rsidP="00D84255">
      <w:pPr>
        <w:autoSpaceDE w:val="0"/>
        <w:autoSpaceDN w:val="0"/>
        <w:adjustRightInd w:val="0"/>
        <w:rPr>
          <w:rFonts w:ascii="Times New Roman" w:eastAsiaTheme="minorHAnsi" w:hAnsi="Times New Roman"/>
          <w:color w:val="000000"/>
          <w:lang w:val="lv-LV"/>
        </w:rPr>
      </w:pPr>
    </w:p>
    <w:p w14:paraId="247E1946" w14:textId="77777777" w:rsidR="00D84255" w:rsidRPr="00F1068C" w:rsidRDefault="00D84255" w:rsidP="00D84255">
      <w:pPr>
        <w:autoSpaceDE w:val="0"/>
        <w:autoSpaceDN w:val="0"/>
        <w:adjustRightInd w:val="0"/>
        <w:rPr>
          <w:rFonts w:ascii="Times New Roman" w:eastAsiaTheme="minorHAnsi" w:hAnsi="Times New Roman"/>
          <w:color w:val="000000"/>
          <w:lang w:val="lv-LV"/>
        </w:rPr>
      </w:pPr>
      <w:r w:rsidRPr="00F1068C">
        <w:rPr>
          <w:rFonts w:ascii="Times New Roman" w:eastAsiaTheme="minorHAnsi" w:hAnsi="Times New Roman"/>
          <w:b/>
          <w:bCs/>
          <w:i/>
          <w:iCs/>
          <w:color w:val="000000"/>
          <w:lang w:val="lv-LV"/>
        </w:rPr>
        <w:t xml:space="preserve">Bonusa spēles </w:t>
      </w:r>
      <w:r w:rsidRPr="00F1068C">
        <w:rPr>
          <w:rFonts w:ascii="Times New Roman" w:eastAsiaTheme="minorHAnsi" w:hAnsi="Times New Roman"/>
          <w:b/>
          <w:bCs/>
          <w:color w:val="000000"/>
          <w:lang w:val="lv-LV"/>
        </w:rPr>
        <w:t>‘’</w:t>
      </w:r>
      <w:r w:rsidRPr="00F1068C">
        <w:rPr>
          <w:rFonts w:ascii="Times New Roman" w:eastAsiaTheme="minorHAnsi" w:hAnsi="Times New Roman"/>
          <w:b/>
          <w:bCs/>
          <w:i/>
          <w:iCs/>
          <w:color w:val="000000"/>
          <w:lang w:val="lv-LV"/>
        </w:rPr>
        <w:t>Rūķi</w:t>
      </w:r>
      <w:r w:rsidRPr="00F1068C">
        <w:rPr>
          <w:rFonts w:ascii="Times New Roman" w:eastAsiaTheme="minorHAnsi" w:hAnsi="Times New Roman"/>
          <w:b/>
          <w:bCs/>
          <w:color w:val="000000"/>
          <w:lang w:val="lv-LV"/>
        </w:rPr>
        <w:t xml:space="preserve">’’ </w:t>
      </w:r>
      <w:r w:rsidRPr="00F1068C">
        <w:rPr>
          <w:rFonts w:ascii="Times New Roman" w:eastAsiaTheme="minorHAnsi" w:hAnsi="Times New Roman"/>
          <w:b/>
          <w:bCs/>
          <w:i/>
          <w:iCs/>
          <w:color w:val="000000"/>
          <w:lang w:val="lv-LV"/>
        </w:rPr>
        <w:t xml:space="preserve">noteikumi </w:t>
      </w:r>
    </w:p>
    <w:p w14:paraId="149C63F4" w14:textId="77777777" w:rsidR="00D84255" w:rsidRPr="00F1068C" w:rsidRDefault="00D84255" w:rsidP="00D84255">
      <w:pPr>
        <w:autoSpaceDE w:val="0"/>
        <w:autoSpaceDN w:val="0"/>
        <w:adjustRightInd w:val="0"/>
        <w:ind w:left="720"/>
        <w:rPr>
          <w:rFonts w:ascii="Times New Roman" w:eastAsiaTheme="minorHAnsi" w:hAnsi="Times New Roman"/>
          <w:color w:val="000000"/>
          <w:lang w:val="lv-LV"/>
        </w:rPr>
      </w:pPr>
      <w:r w:rsidRPr="00F1068C">
        <w:rPr>
          <w:rFonts w:ascii="Times New Roman" w:eastAsiaTheme="minorHAnsi" w:hAnsi="Times New Roman"/>
          <w:color w:val="000000"/>
          <w:lang w:val="lv-LV"/>
        </w:rPr>
        <w:t xml:space="preserve">1. Trīs rūķi, kas sēž trīs dažādos raktuvju ratiņos, savā starpā sacenšas par to, kurš pirmais nokļūs līdz klintij. Viņus gaida dārgumi, zelts un, protams, papildus monētas. </w:t>
      </w:r>
    </w:p>
    <w:p w14:paraId="4EB35318" w14:textId="77777777" w:rsidR="00D84255" w:rsidRPr="00F1068C" w:rsidRDefault="00D84255" w:rsidP="00D84255">
      <w:pPr>
        <w:autoSpaceDE w:val="0"/>
        <w:autoSpaceDN w:val="0"/>
        <w:adjustRightInd w:val="0"/>
        <w:ind w:left="720"/>
        <w:rPr>
          <w:rFonts w:ascii="Times New Roman" w:eastAsiaTheme="minorHAnsi" w:hAnsi="Times New Roman"/>
          <w:color w:val="000000"/>
          <w:lang w:val="lv-LV"/>
        </w:rPr>
      </w:pPr>
      <w:r w:rsidRPr="00F1068C">
        <w:rPr>
          <w:rFonts w:ascii="Times New Roman" w:eastAsiaTheme="minorHAnsi" w:hAnsi="Times New Roman"/>
          <w:color w:val="000000"/>
          <w:lang w:val="lv-LV"/>
        </w:rPr>
        <w:t xml:space="preserve">2. Sliežu ceļa sākumā parādās 3 ratiņi. </w:t>
      </w:r>
    </w:p>
    <w:p w14:paraId="5087962F" w14:textId="77777777" w:rsidR="00D84255" w:rsidRPr="00F1068C" w:rsidRDefault="00D84255" w:rsidP="00D84255">
      <w:pPr>
        <w:autoSpaceDE w:val="0"/>
        <w:autoSpaceDN w:val="0"/>
        <w:adjustRightInd w:val="0"/>
        <w:ind w:left="720"/>
        <w:rPr>
          <w:rFonts w:ascii="Times New Roman" w:eastAsiaTheme="minorHAnsi" w:hAnsi="Times New Roman"/>
          <w:color w:val="000000"/>
          <w:lang w:val="lv-LV"/>
        </w:rPr>
      </w:pPr>
      <w:r w:rsidRPr="00F1068C">
        <w:rPr>
          <w:rFonts w:ascii="Times New Roman" w:eastAsiaTheme="minorHAnsi" w:hAnsi="Times New Roman"/>
          <w:color w:val="000000"/>
          <w:lang w:val="lv-LV"/>
        </w:rPr>
        <w:t xml:space="preserve">3. Nospiediet uz kādiem no ratiņiem - tajos slēpjas dimanti, rubīni un zelts. Pēc nejaušības principa var iegūt reizinātāju, kas palielina veicamo soļu skaitu (reizinātāja maksimālā vērtība = 3). </w:t>
      </w:r>
    </w:p>
    <w:p w14:paraId="7C997A70" w14:textId="77777777" w:rsidR="00D84255" w:rsidRPr="00F1068C" w:rsidRDefault="00D84255" w:rsidP="00D84255">
      <w:pPr>
        <w:autoSpaceDE w:val="0"/>
        <w:autoSpaceDN w:val="0"/>
        <w:adjustRightInd w:val="0"/>
        <w:ind w:left="720"/>
        <w:rPr>
          <w:rFonts w:ascii="Times New Roman" w:eastAsiaTheme="minorHAnsi" w:hAnsi="Times New Roman"/>
          <w:color w:val="000000"/>
          <w:lang w:val="lv-LV"/>
        </w:rPr>
      </w:pPr>
      <w:r w:rsidRPr="00F1068C">
        <w:rPr>
          <w:rFonts w:ascii="Times New Roman" w:eastAsiaTheme="minorHAnsi" w:hAnsi="Times New Roman"/>
          <w:color w:val="000000"/>
          <w:lang w:val="lv-LV"/>
        </w:rPr>
        <w:t xml:space="preserve">4. Attiecīgais rūķis pavirzīsies vienu vai vairākus soļus pretim klintij. </w:t>
      </w:r>
    </w:p>
    <w:p w14:paraId="26FB1413" w14:textId="77777777" w:rsidR="00D84255" w:rsidRPr="00F1068C" w:rsidRDefault="00D84255" w:rsidP="00D84255">
      <w:pPr>
        <w:autoSpaceDE w:val="0"/>
        <w:autoSpaceDN w:val="0"/>
        <w:adjustRightInd w:val="0"/>
        <w:ind w:left="720"/>
        <w:rPr>
          <w:rFonts w:ascii="Times New Roman" w:eastAsiaTheme="minorHAnsi" w:hAnsi="Times New Roman"/>
          <w:color w:val="000000"/>
          <w:lang w:val="lv-LV"/>
        </w:rPr>
      </w:pPr>
      <w:r w:rsidRPr="00F1068C">
        <w:rPr>
          <w:rFonts w:ascii="Times New Roman" w:eastAsiaTheme="minorHAnsi" w:hAnsi="Times New Roman"/>
          <w:color w:val="000000"/>
          <w:lang w:val="lv-LV"/>
        </w:rPr>
        <w:t xml:space="preserve">5. Lai nokļūtu līdz klintij un iegūtu laimestu (konkrētā rūķa laimesta robežās) , rūķim jāpavirzās pieci soļi. </w:t>
      </w:r>
    </w:p>
    <w:p w14:paraId="093DDA46" w14:textId="77777777" w:rsidR="00D84255" w:rsidRPr="00F1068C" w:rsidRDefault="00D84255" w:rsidP="00D84255">
      <w:pPr>
        <w:autoSpaceDE w:val="0"/>
        <w:autoSpaceDN w:val="0"/>
        <w:adjustRightInd w:val="0"/>
        <w:ind w:left="720"/>
        <w:rPr>
          <w:rFonts w:ascii="Times New Roman" w:eastAsiaTheme="minorHAnsi" w:hAnsi="Times New Roman"/>
          <w:color w:val="000000"/>
          <w:lang w:val="lv-LV"/>
        </w:rPr>
      </w:pPr>
      <w:r w:rsidRPr="00F1068C">
        <w:rPr>
          <w:rFonts w:ascii="Times New Roman" w:eastAsiaTheme="minorHAnsi" w:hAnsi="Times New Roman"/>
          <w:color w:val="000000"/>
          <w:lang w:val="lv-LV"/>
        </w:rPr>
        <w:t xml:space="preserve">6. Kad bonusa spēle beidzas, jūs atgriežaties galvenajā spēlē. </w:t>
      </w:r>
    </w:p>
    <w:p w14:paraId="24EB59D7" w14:textId="77777777" w:rsidR="002E6A5A" w:rsidRPr="00F1068C" w:rsidRDefault="00D84255" w:rsidP="00D84255">
      <w:pPr>
        <w:autoSpaceDE w:val="0"/>
        <w:autoSpaceDN w:val="0"/>
        <w:adjustRightInd w:val="0"/>
        <w:ind w:left="720"/>
        <w:rPr>
          <w:rFonts w:ascii="Times New Roman" w:eastAsiaTheme="minorHAnsi" w:hAnsi="Times New Roman"/>
          <w:color w:val="000000"/>
          <w:lang w:val="lv-LV"/>
        </w:rPr>
      </w:pPr>
      <w:r w:rsidRPr="00F1068C">
        <w:rPr>
          <w:rFonts w:ascii="Times New Roman" w:eastAsiaTheme="minorHAnsi" w:hAnsi="Times New Roman"/>
          <w:color w:val="000000"/>
          <w:lang w:val="lv-LV"/>
        </w:rPr>
        <w:t>7. Pēc Bonusa spēles beigām kopējais Bonusa spēles laimests tiek pievienots tā grieziena laimestam, kurā tika aktivizēta Bonusa spēle.</w:t>
      </w:r>
    </w:p>
    <w:p w14:paraId="73E25F99" w14:textId="77777777" w:rsidR="00D84255" w:rsidRPr="00F1068C" w:rsidRDefault="00D84255" w:rsidP="00D84255">
      <w:pPr>
        <w:autoSpaceDE w:val="0"/>
        <w:autoSpaceDN w:val="0"/>
        <w:adjustRightInd w:val="0"/>
        <w:ind w:firstLine="720"/>
        <w:rPr>
          <w:rFonts w:ascii="Times New Roman" w:eastAsiaTheme="minorHAnsi" w:hAnsi="Times New Roman"/>
          <w:color w:val="000000"/>
          <w:lang w:val="lv-LV"/>
        </w:rPr>
      </w:pPr>
      <w:r w:rsidRPr="00F1068C">
        <w:rPr>
          <w:rFonts w:ascii="Times New Roman" w:eastAsiaTheme="minorHAnsi" w:hAnsi="Times New Roman"/>
          <w:color w:val="000000"/>
          <w:lang w:val="lv-LV"/>
        </w:rPr>
        <w:t xml:space="preserve">8. Laimēto monētu skaits nepārsniedz konkrētā rūķa laimesta robežas (attēlā). </w:t>
      </w:r>
    </w:p>
    <w:p w14:paraId="4E7A7042" w14:textId="77777777" w:rsidR="00D84255" w:rsidRPr="00F1068C" w:rsidRDefault="00D84255" w:rsidP="00D84255">
      <w:pPr>
        <w:autoSpaceDE w:val="0"/>
        <w:autoSpaceDN w:val="0"/>
        <w:adjustRightInd w:val="0"/>
        <w:rPr>
          <w:rFonts w:ascii="Times New Roman" w:eastAsiaTheme="minorHAnsi" w:hAnsi="Times New Roman"/>
          <w:color w:val="000000"/>
          <w:lang w:val="lv-LV"/>
        </w:rPr>
      </w:pPr>
    </w:p>
    <w:p w14:paraId="4A318199" w14:textId="77777777" w:rsidR="00D84255" w:rsidRPr="00F1068C" w:rsidRDefault="00D84255" w:rsidP="00D84255">
      <w:pPr>
        <w:autoSpaceDE w:val="0"/>
        <w:autoSpaceDN w:val="0"/>
        <w:adjustRightInd w:val="0"/>
        <w:rPr>
          <w:rFonts w:ascii="Times New Roman" w:eastAsiaTheme="minorHAnsi" w:hAnsi="Times New Roman"/>
          <w:b/>
          <w:bCs/>
          <w:i/>
          <w:iCs/>
          <w:color w:val="000000"/>
          <w:lang w:val="lv-LV"/>
        </w:rPr>
      </w:pPr>
      <w:r w:rsidRPr="00F1068C">
        <w:rPr>
          <w:rFonts w:ascii="Times New Roman" w:eastAsiaTheme="minorHAnsi" w:hAnsi="Times New Roman"/>
          <w:b/>
          <w:bCs/>
          <w:color w:val="000000"/>
          <w:lang w:val="lv-LV"/>
        </w:rPr>
        <w:t>‘’</w:t>
      </w:r>
      <w:r w:rsidRPr="00F1068C">
        <w:rPr>
          <w:rFonts w:ascii="Times New Roman" w:eastAsiaTheme="minorHAnsi" w:hAnsi="Times New Roman"/>
          <w:b/>
          <w:bCs/>
          <w:i/>
          <w:iCs/>
          <w:color w:val="000000"/>
          <w:lang w:val="lv-LV"/>
        </w:rPr>
        <w:t>Otrā laimesta</w:t>
      </w:r>
      <w:r w:rsidRPr="00F1068C">
        <w:rPr>
          <w:rFonts w:ascii="Times New Roman" w:eastAsiaTheme="minorHAnsi" w:hAnsi="Times New Roman"/>
          <w:b/>
          <w:bCs/>
          <w:color w:val="000000"/>
          <w:lang w:val="lv-LV"/>
        </w:rPr>
        <w:t xml:space="preserve">’’ </w:t>
      </w:r>
      <w:r w:rsidRPr="00F1068C">
        <w:rPr>
          <w:rFonts w:ascii="Times New Roman" w:eastAsiaTheme="minorHAnsi" w:hAnsi="Times New Roman"/>
          <w:b/>
          <w:bCs/>
          <w:i/>
          <w:iCs/>
          <w:color w:val="000000"/>
          <w:lang w:val="lv-LV"/>
        </w:rPr>
        <w:t xml:space="preserve">papildiespējas noteikumi </w:t>
      </w:r>
    </w:p>
    <w:p w14:paraId="68459A74" w14:textId="77777777" w:rsidR="00D84255" w:rsidRPr="00F1068C" w:rsidRDefault="00D84255" w:rsidP="00D84255">
      <w:pPr>
        <w:autoSpaceDE w:val="0"/>
        <w:autoSpaceDN w:val="0"/>
        <w:adjustRightInd w:val="0"/>
        <w:rPr>
          <w:rFonts w:ascii="Times New Roman" w:eastAsiaTheme="minorHAnsi" w:hAnsi="Times New Roman"/>
          <w:color w:val="000000"/>
          <w:lang w:val="lv-LV"/>
        </w:rPr>
      </w:pPr>
    </w:p>
    <w:p w14:paraId="5143461B" w14:textId="77777777" w:rsidR="00D84255" w:rsidRPr="00F1068C" w:rsidRDefault="00D84255" w:rsidP="00D84255">
      <w:pPr>
        <w:autoSpaceDE w:val="0"/>
        <w:autoSpaceDN w:val="0"/>
        <w:adjustRightInd w:val="0"/>
        <w:ind w:left="720"/>
        <w:rPr>
          <w:rFonts w:ascii="Times New Roman" w:eastAsiaTheme="minorHAnsi" w:hAnsi="Times New Roman"/>
          <w:color w:val="000000"/>
          <w:lang w:val="lv-LV"/>
        </w:rPr>
      </w:pPr>
      <w:r w:rsidRPr="00F1068C">
        <w:rPr>
          <w:rFonts w:ascii="Times New Roman" w:eastAsiaTheme="minorHAnsi" w:hAnsi="Times New Roman"/>
          <w:color w:val="000000"/>
          <w:lang w:val="lv-LV"/>
        </w:rPr>
        <w:t xml:space="preserve">1. Spēles grieziens ne vienmēr beidzas ar laimestu, bet spēlē "Boom Brothers" ‘’Otrā laimesta’’ papildiespējas dod otru iespēju. Spēlē ir 4 nejauši gadījumi, kas var pārvērst neveiksmīgu griezienu par veiksmīgu: </w:t>
      </w:r>
    </w:p>
    <w:p w14:paraId="1CE55E37" w14:textId="77777777" w:rsidR="00D84255" w:rsidRPr="00F1068C" w:rsidRDefault="00D84255" w:rsidP="00D84255">
      <w:pPr>
        <w:autoSpaceDE w:val="0"/>
        <w:autoSpaceDN w:val="0"/>
        <w:adjustRightInd w:val="0"/>
        <w:ind w:left="1440"/>
        <w:rPr>
          <w:rFonts w:ascii="Times New Roman" w:eastAsiaTheme="minorHAnsi" w:hAnsi="Times New Roman"/>
          <w:color w:val="000000"/>
          <w:lang w:val="lv-LV"/>
        </w:rPr>
      </w:pPr>
      <w:r w:rsidRPr="00F1068C">
        <w:rPr>
          <w:rFonts w:ascii="Times New Roman" w:eastAsiaTheme="minorHAnsi" w:hAnsi="Times New Roman"/>
          <w:color w:val="000000"/>
          <w:lang w:val="lv-LV"/>
        </w:rPr>
        <w:lastRenderedPageBreak/>
        <w:t xml:space="preserve">a. Rūķis ratiņos novieto spridzekli uz līdz pat 3 ruļļiem. Kad spridzeklis(-i) uzsprāgst, simboli tiek iznīcināti, ļaujot jaunu simbolu lavīnai velties pār tukšajiem ruļļiem. </w:t>
      </w:r>
    </w:p>
    <w:p w14:paraId="265C26BE" w14:textId="77777777" w:rsidR="00D84255" w:rsidRPr="00F1068C" w:rsidRDefault="00D84255" w:rsidP="00D84255">
      <w:pPr>
        <w:autoSpaceDE w:val="0"/>
        <w:autoSpaceDN w:val="0"/>
        <w:adjustRightInd w:val="0"/>
        <w:ind w:left="1440"/>
        <w:rPr>
          <w:rFonts w:ascii="Times New Roman" w:eastAsiaTheme="minorHAnsi" w:hAnsi="Times New Roman"/>
          <w:color w:val="000000"/>
          <w:lang w:val="lv-LV"/>
        </w:rPr>
      </w:pPr>
      <w:r w:rsidRPr="00F1068C">
        <w:rPr>
          <w:rFonts w:ascii="Times New Roman" w:eastAsiaTheme="minorHAnsi" w:hAnsi="Times New Roman"/>
          <w:color w:val="000000"/>
          <w:lang w:val="lv-LV"/>
        </w:rPr>
        <w:t xml:space="preserve">b. Rūķis uz platformas ar īpašu sviru iegriež vienu vai vairākus ruļļus, un šo pašu sviru izmanto arī bremzēšanai, lai apturētu griešanos. </w:t>
      </w:r>
    </w:p>
    <w:p w14:paraId="38471ACB" w14:textId="77777777" w:rsidR="00D84255" w:rsidRPr="00F1068C" w:rsidRDefault="00D84255" w:rsidP="00D84255">
      <w:pPr>
        <w:autoSpaceDE w:val="0"/>
        <w:autoSpaceDN w:val="0"/>
        <w:adjustRightInd w:val="0"/>
        <w:ind w:left="1440"/>
        <w:rPr>
          <w:rFonts w:ascii="Times New Roman" w:eastAsiaTheme="minorHAnsi" w:hAnsi="Times New Roman"/>
          <w:color w:val="000000"/>
          <w:lang w:val="lv-LV"/>
        </w:rPr>
      </w:pPr>
      <w:r w:rsidRPr="00F1068C">
        <w:rPr>
          <w:rFonts w:ascii="Times New Roman" w:eastAsiaTheme="minorHAnsi" w:hAnsi="Times New Roman"/>
          <w:color w:val="000000"/>
          <w:lang w:val="lv-LV"/>
        </w:rPr>
        <w:t xml:space="preserve">c. Rūķis paštaisītā mīnu pacēlājā pārvietojas pa ruļļiem, uz simboliem izvietojot spridzekļus. Spridzekļi eksplodē un simboli tiek aizstāti ar aizstājējsimboliem. </w:t>
      </w:r>
    </w:p>
    <w:p w14:paraId="1ADBBA6F" w14:textId="77777777" w:rsidR="00D84255" w:rsidRPr="00F1068C" w:rsidRDefault="00D84255" w:rsidP="00D84255">
      <w:pPr>
        <w:autoSpaceDE w:val="0"/>
        <w:autoSpaceDN w:val="0"/>
        <w:adjustRightInd w:val="0"/>
        <w:ind w:left="1440"/>
        <w:rPr>
          <w:rFonts w:ascii="Times New Roman" w:eastAsiaTheme="minorHAnsi" w:hAnsi="Times New Roman"/>
          <w:color w:val="000000"/>
          <w:lang w:val="lv-LV"/>
        </w:rPr>
      </w:pPr>
      <w:r w:rsidRPr="00F1068C">
        <w:rPr>
          <w:rFonts w:ascii="Times New Roman" w:eastAsiaTheme="minorHAnsi" w:hAnsi="Times New Roman"/>
          <w:color w:val="000000"/>
          <w:lang w:val="lv-LV"/>
        </w:rPr>
        <w:t xml:space="preserve">d. Rūķis ar mugursomu aizlido uz simbolu un tam iesit, lai liktu griezties ap tā vertikālo asi. </w:t>
      </w:r>
    </w:p>
    <w:p w14:paraId="7A8C023F" w14:textId="77777777" w:rsidR="00D84255" w:rsidRPr="00F1068C" w:rsidRDefault="00D84255" w:rsidP="00D84255">
      <w:pPr>
        <w:autoSpaceDE w:val="0"/>
        <w:autoSpaceDN w:val="0"/>
        <w:adjustRightInd w:val="0"/>
        <w:ind w:left="720"/>
        <w:rPr>
          <w:rFonts w:ascii="Times New Roman" w:eastAsiaTheme="minorHAnsi" w:hAnsi="Times New Roman"/>
          <w:color w:val="000000"/>
          <w:lang w:val="lv-LV"/>
        </w:rPr>
      </w:pPr>
      <w:r w:rsidRPr="00F1068C">
        <w:rPr>
          <w:rFonts w:ascii="Times New Roman" w:eastAsiaTheme="minorHAnsi" w:hAnsi="Times New Roman"/>
          <w:color w:val="000000"/>
          <w:lang w:val="lv-LV"/>
        </w:rPr>
        <w:t>2. Rezultātā izmainījušies simboli var izveidot izmaksas līniju laimestus, par kurām izmaksa tiek veikta saskaņā ar tiem pašiem izmaksas noteikumiem, kas attiecas uz galveno spēli.</w:t>
      </w:r>
    </w:p>
    <w:p w14:paraId="683F277E" w14:textId="77777777" w:rsidR="00D84255" w:rsidRPr="00F1068C" w:rsidRDefault="00D84255" w:rsidP="00D84255">
      <w:pPr>
        <w:autoSpaceDE w:val="0"/>
        <w:autoSpaceDN w:val="0"/>
        <w:adjustRightInd w:val="0"/>
        <w:rPr>
          <w:rFonts w:ascii="Times New Roman" w:eastAsiaTheme="minorHAnsi" w:hAnsi="Times New Roman"/>
          <w:color w:val="000000"/>
          <w:lang w:val="lv-LV"/>
        </w:rPr>
      </w:pPr>
    </w:p>
    <w:p w14:paraId="59DAE94F" w14:textId="77777777" w:rsidR="00165EBC" w:rsidRPr="00F1068C" w:rsidRDefault="00165EBC" w:rsidP="00165EBC">
      <w:pPr>
        <w:pStyle w:val="Default"/>
        <w:rPr>
          <w:sz w:val="22"/>
          <w:szCs w:val="22"/>
          <w:lang w:val="lv-LV"/>
        </w:rPr>
      </w:pPr>
      <w:r w:rsidRPr="00F1068C">
        <w:rPr>
          <w:b/>
          <w:bCs/>
          <w:i/>
          <w:iCs/>
          <w:sz w:val="22"/>
          <w:szCs w:val="22"/>
          <w:lang w:val="lv-LV"/>
        </w:rPr>
        <w:t xml:space="preserve">Izmaksu Noteikumi </w:t>
      </w:r>
    </w:p>
    <w:p w14:paraId="3E35620D" w14:textId="77777777" w:rsidR="00165EBC" w:rsidRPr="00F1068C" w:rsidRDefault="00165EBC" w:rsidP="009D1413">
      <w:pPr>
        <w:pStyle w:val="Default"/>
        <w:numPr>
          <w:ilvl w:val="0"/>
          <w:numId w:val="7"/>
        </w:numPr>
        <w:spacing w:after="27"/>
        <w:rPr>
          <w:sz w:val="22"/>
          <w:szCs w:val="22"/>
          <w:lang w:val="lv-LV"/>
        </w:rPr>
      </w:pPr>
      <w:r w:rsidRPr="00F1068C">
        <w:rPr>
          <w:sz w:val="22"/>
          <w:szCs w:val="22"/>
          <w:lang w:val="lv-LV"/>
        </w:rPr>
        <w:t xml:space="preserve">Jums tiek izmaksāts laimests tikai par lielāko laimīgo kombināciju no katras aktīvās izmaksas līnijas. </w:t>
      </w:r>
    </w:p>
    <w:p w14:paraId="20FF6B36" w14:textId="77777777" w:rsidR="00165EBC" w:rsidRPr="00F1068C" w:rsidRDefault="00165EBC" w:rsidP="009D1413">
      <w:pPr>
        <w:pStyle w:val="Default"/>
        <w:numPr>
          <w:ilvl w:val="0"/>
          <w:numId w:val="7"/>
        </w:numPr>
        <w:rPr>
          <w:sz w:val="22"/>
          <w:szCs w:val="22"/>
          <w:lang w:val="lv-LV"/>
        </w:rPr>
      </w:pPr>
      <w:r w:rsidRPr="00F1068C">
        <w:rPr>
          <w:sz w:val="22"/>
          <w:szCs w:val="22"/>
          <w:lang w:val="lv-LV"/>
        </w:rPr>
        <w:t xml:space="preserve">Bonusa spēles laimesti tiek pieskaitīti izmaksas līnijas laimestiem. </w:t>
      </w:r>
    </w:p>
    <w:p w14:paraId="01C0ABF8" w14:textId="77777777" w:rsidR="00165EBC" w:rsidRPr="00F1068C" w:rsidRDefault="00165EBC" w:rsidP="009D1413">
      <w:pPr>
        <w:pStyle w:val="Default"/>
        <w:numPr>
          <w:ilvl w:val="0"/>
          <w:numId w:val="7"/>
        </w:numPr>
        <w:spacing w:after="27"/>
        <w:rPr>
          <w:sz w:val="22"/>
          <w:szCs w:val="22"/>
          <w:lang w:val="lv-LV"/>
        </w:rPr>
      </w:pPr>
      <w:r w:rsidRPr="00F1068C">
        <w:rPr>
          <w:sz w:val="22"/>
          <w:szCs w:val="22"/>
          <w:lang w:val="lv-LV"/>
        </w:rPr>
        <w:t xml:space="preserve">Lai veidotos regulārās laimīgās kombinācijas, simboliem uz aktīvas izmaksas līnijas jāatrodas blakus. </w:t>
      </w:r>
    </w:p>
    <w:p w14:paraId="57920928" w14:textId="77777777" w:rsidR="003747B4" w:rsidRPr="00F1068C" w:rsidRDefault="00165EBC" w:rsidP="003747B4">
      <w:pPr>
        <w:pStyle w:val="Default"/>
        <w:numPr>
          <w:ilvl w:val="0"/>
          <w:numId w:val="7"/>
        </w:numPr>
        <w:spacing w:after="27"/>
        <w:rPr>
          <w:sz w:val="22"/>
          <w:szCs w:val="22"/>
          <w:lang w:val="lv-LV"/>
        </w:rPr>
      </w:pPr>
      <w:r w:rsidRPr="00F1068C">
        <w:rPr>
          <w:sz w:val="22"/>
          <w:szCs w:val="22"/>
          <w:lang w:val="lv-LV"/>
        </w:rPr>
        <w:t xml:space="preserve">Regulārās laimīgās kombinācijas tiek veidotas no kreisās uz labo pusi. Vismaz vienam no simboliem jābūt attēlotam uz pirmā ruļļa. Simbolu kombinācija neveidojas, ja tā sākas no otrā ruļļa. </w:t>
      </w:r>
    </w:p>
    <w:p w14:paraId="187628FD" w14:textId="77777777" w:rsidR="003747B4" w:rsidRPr="00F1068C" w:rsidRDefault="003747B4" w:rsidP="003747B4">
      <w:pPr>
        <w:pStyle w:val="ListParagraph"/>
        <w:numPr>
          <w:ilvl w:val="0"/>
          <w:numId w:val="7"/>
        </w:numPr>
        <w:autoSpaceDE w:val="0"/>
        <w:autoSpaceDN w:val="0"/>
        <w:adjustRightInd w:val="0"/>
        <w:rPr>
          <w:rFonts w:ascii="Times New Roman" w:eastAsiaTheme="minorHAnsi" w:hAnsi="Times New Roman"/>
          <w:color w:val="000000"/>
          <w:lang w:val="lv-LV"/>
        </w:rPr>
      </w:pPr>
      <w:r w:rsidRPr="00F1068C">
        <w:rPr>
          <w:rFonts w:ascii="Times New Roman" w:eastAsiaTheme="minorHAnsi" w:hAnsi="Times New Roman"/>
          <w:color w:val="000000"/>
          <w:lang w:val="lv-LV"/>
        </w:rPr>
        <w:t xml:space="preserve">Lai pārvērstu monētas kredītos, izmantojiet sekojošo formulu: </w:t>
      </w:r>
    </w:p>
    <w:p w14:paraId="080F3A25" w14:textId="77777777" w:rsidR="003747B4" w:rsidRPr="00F1068C" w:rsidRDefault="003747B4" w:rsidP="003747B4">
      <w:pPr>
        <w:pStyle w:val="ListParagraph"/>
        <w:autoSpaceDE w:val="0"/>
        <w:autoSpaceDN w:val="0"/>
        <w:adjustRightInd w:val="0"/>
        <w:ind w:firstLine="720"/>
        <w:rPr>
          <w:rFonts w:ascii="Times New Roman" w:eastAsiaTheme="minorHAnsi" w:hAnsi="Times New Roman"/>
          <w:color w:val="000000"/>
          <w:lang w:val="lv-LV"/>
        </w:rPr>
      </w:pPr>
      <w:r w:rsidRPr="00F1068C">
        <w:rPr>
          <w:rFonts w:ascii="Times New Roman" w:eastAsiaTheme="minorHAnsi" w:hAnsi="Times New Roman"/>
          <w:color w:val="000000"/>
          <w:lang w:val="lv-LV"/>
        </w:rPr>
        <w:t xml:space="preserve">Monētu skaits x monētas vērtība = daudzums kredītos </w:t>
      </w:r>
    </w:p>
    <w:p w14:paraId="4B3654D0" w14:textId="77777777" w:rsidR="00165EBC" w:rsidRPr="00F1068C" w:rsidRDefault="00165EBC" w:rsidP="00AB037E">
      <w:pPr>
        <w:pStyle w:val="Default"/>
        <w:numPr>
          <w:ilvl w:val="0"/>
          <w:numId w:val="7"/>
        </w:numPr>
        <w:rPr>
          <w:sz w:val="22"/>
          <w:szCs w:val="22"/>
          <w:lang w:val="lv-LV"/>
        </w:rPr>
      </w:pPr>
      <w:r w:rsidRPr="00F1068C">
        <w:rPr>
          <w:sz w:val="22"/>
          <w:szCs w:val="22"/>
          <w:lang w:val="lv-LV"/>
        </w:rPr>
        <w:t xml:space="preserve">Nepareiza darbība atceļ visas spēles un izmaksas. </w:t>
      </w:r>
    </w:p>
    <w:p w14:paraId="7E609251" w14:textId="77777777" w:rsidR="00165EBC" w:rsidRPr="00F1068C" w:rsidRDefault="00165EBC" w:rsidP="00165EBC">
      <w:pPr>
        <w:pStyle w:val="Default"/>
        <w:rPr>
          <w:b/>
          <w:bCs/>
          <w:i/>
          <w:iCs/>
          <w:sz w:val="22"/>
          <w:szCs w:val="22"/>
          <w:lang w:val="lv-LV"/>
        </w:rPr>
      </w:pPr>
      <w:r w:rsidRPr="00F1068C">
        <w:rPr>
          <w:b/>
          <w:bCs/>
          <w:i/>
          <w:iCs/>
          <w:sz w:val="22"/>
          <w:szCs w:val="22"/>
          <w:lang w:val="lv-LV"/>
        </w:rPr>
        <w:t xml:space="preserve">Spēles vadība </w:t>
      </w:r>
    </w:p>
    <w:p w14:paraId="59DA16B3" w14:textId="77777777" w:rsidR="00AB037E" w:rsidRPr="00F1068C" w:rsidRDefault="00AB037E" w:rsidP="00165EBC">
      <w:pPr>
        <w:pStyle w:val="Default"/>
        <w:rPr>
          <w:sz w:val="22"/>
          <w:szCs w:val="22"/>
          <w:lang w:val="lv-LV"/>
        </w:rPr>
      </w:pPr>
    </w:p>
    <w:p w14:paraId="1EA5B2D0" w14:textId="77777777" w:rsidR="00AB037E" w:rsidRPr="00F1068C" w:rsidRDefault="00165EBC" w:rsidP="00165EBC">
      <w:pPr>
        <w:pStyle w:val="Default"/>
        <w:rPr>
          <w:b/>
          <w:bCs/>
          <w:sz w:val="22"/>
          <w:szCs w:val="22"/>
          <w:lang w:val="lv-LV"/>
        </w:rPr>
      </w:pPr>
      <w:r w:rsidRPr="00F1068C">
        <w:rPr>
          <w:b/>
          <w:bCs/>
          <w:sz w:val="22"/>
          <w:szCs w:val="22"/>
          <w:lang w:val="lv-LV"/>
        </w:rPr>
        <w:t xml:space="preserve">Lai spēlētu, rīkojieties šādi: </w:t>
      </w:r>
    </w:p>
    <w:p w14:paraId="55C98A9C" w14:textId="77777777" w:rsidR="00B02E91" w:rsidRPr="00F1068C" w:rsidRDefault="00165EBC" w:rsidP="00B02E91">
      <w:pPr>
        <w:pStyle w:val="Default"/>
        <w:rPr>
          <w:sz w:val="22"/>
          <w:szCs w:val="22"/>
          <w:lang w:val="lv-LV"/>
        </w:rPr>
      </w:pPr>
      <w:r w:rsidRPr="00F1068C">
        <w:rPr>
          <w:sz w:val="22"/>
          <w:szCs w:val="22"/>
          <w:lang w:val="lv-LV"/>
        </w:rPr>
        <w:t xml:space="preserve"> </w:t>
      </w:r>
    </w:p>
    <w:p w14:paraId="2FD77397" w14:textId="77777777" w:rsidR="00884695" w:rsidRPr="00F1068C" w:rsidRDefault="00884695" w:rsidP="00884695">
      <w:pPr>
        <w:pStyle w:val="ListParagraph"/>
        <w:numPr>
          <w:ilvl w:val="0"/>
          <w:numId w:val="29"/>
        </w:numPr>
        <w:autoSpaceDE w:val="0"/>
        <w:autoSpaceDN w:val="0"/>
        <w:adjustRightInd w:val="0"/>
        <w:rPr>
          <w:rFonts w:ascii="Times New Roman" w:eastAsiaTheme="minorHAnsi" w:hAnsi="Times New Roman"/>
          <w:color w:val="000000"/>
          <w:lang w:val="lv-LV"/>
        </w:rPr>
      </w:pPr>
      <w:r w:rsidRPr="00F1068C">
        <w:rPr>
          <w:rFonts w:ascii="Times New Roman" w:eastAsiaTheme="minorHAnsi" w:hAnsi="Times New Roman"/>
          <w:color w:val="000000"/>
          <w:lang w:val="lv-LV"/>
        </w:rPr>
        <w:t>Lai paaugstinātu vai pazeminātu monētas vērtību, lietojiet</w:t>
      </w:r>
      <w:r w:rsidRPr="00F1068C">
        <w:rPr>
          <w:rFonts w:ascii="Times New Roman" w:eastAsiaTheme="minorHAnsi" w:hAnsi="Times New Roman"/>
          <w:b/>
          <w:bCs/>
          <w:color w:val="000000"/>
          <w:lang w:val="lv-LV"/>
        </w:rPr>
        <w:t xml:space="preserve">’’COIN VALUE’’ </w:t>
      </w:r>
      <w:r w:rsidRPr="00F1068C">
        <w:rPr>
          <w:rFonts w:ascii="Times New Roman" w:eastAsiaTheme="minorHAnsi" w:hAnsi="Times New Roman"/>
          <w:color w:val="000000"/>
          <w:lang w:val="lv-LV"/>
        </w:rPr>
        <w:t xml:space="preserve">izvēlni. </w:t>
      </w:r>
    </w:p>
    <w:p w14:paraId="777A376D" w14:textId="77777777" w:rsidR="00884695" w:rsidRPr="00F1068C" w:rsidRDefault="00884695" w:rsidP="00884695">
      <w:pPr>
        <w:pStyle w:val="ListParagraph"/>
        <w:numPr>
          <w:ilvl w:val="0"/>
          <w:numId w:val="29"/>
        </w:numPr>
        <w:autoSpaceDE w:val="0"/>
        <w:autoSpaceDN w:val="0"/>
        <w:adjustRightInd w:val="0"/>
        <w:rPr>
          <w:rFonts w:ascii="Times New Roman" w:eastAsiaTheme="minorHAnsi" w:hAnsi="Times New Roman"/>
          <w:color w:val="000000"/>
          <w:lang w:val="lv-LV"/>
        </w:rPr>
      </w:pPr>
      <w:r w:rsidRPr="00F1068C">
        <w:rPr>
          <w:rFonts w:ascii="Times New Roman" w:eastAsiaTheme="minorHAnsi" w:hAnsi="Times New Roman"/>
          <w:color w:val="000000"/>
          <w:lang w:val="lv-LV"/>
        </w:rPr>
        <w:t xml:space="preserve">Lai izvēlētos monētu likmi, lietojiet </w:t>
      </w:r>
      <w:r w:rsidRPr="00F1068C">
        <w:rPr>
          <w:rFonts w:ascii="Times New Roman" w:eastAsiaTheme="minorHAnsi" w:hAnsi="Times New Roman"/>
          <w:b/>
          <w:bCs/>
          <w:color w:val="000000"/>
          <w:lang w:val="lv-LV"/>
        </w:rPr>
        <w:t xml:space="preserve">‘’BET LEVEL’’ </w:t>
      </w:r>
      <w:r w:rsidRPr="00F1068C">
        <w:rPr>
          <w:rFonts w:ascii="Times New Roman" w:eastAsiaTheme="minorHAnsi" w:hAnsi="Times New Roman"/>
          <w:color w:val="000000"/>
          <w:lang w:val="lv-LV"/>
        </w:rPr>
        <w:t xml:space="preserve">izvēlni. </w:t>
      </w:r>
    </w:p>
    <w:p w14:paraId="26AD4D0E" w14:textId="77777777" w:rsidR="00884695" w:rsidRPr="00F1068C" w:rsidRDefault="00884695" w:rsidP="00884695">
      <w:pPr>
        <w:pStyle w:val="ListParagraph"/>
        <w:numPr>
          <w:ilvl w:val="0"/>
          <w:numId w:val="29"/>
        </w:numPr>
        <w:autoSpaceDE w:val="0"/>
        <w:autoSpaceDN w:val="0"/>
        <w:adjustRightInd w:val="0"/>
        <w:rPr>
          <w:rFonts w:ascii="Times New Roman" w:eastAsiaTheme="minorHAnsi" w:hAnsi="Times New Roman"/>
          <w:color w:val="000000"/>
          <w:lang w:val="lv-LV"/>
        </w:rPr>
      </w:pPr>
      <w:r w:rsidRPr="00F1068C">
        <w:rPr>
          <w:rFonts w:ascii="Times New Roman" w:eastAsiaTheme="minorHAnsi" w:hAnsi="Times New Roman"/>
          <w:color w:val="000000"/>
          <w:lang w:val="lv-LV"/>
        </w:rPr>
        <w:t xml:space="preserve">Lai izvēlētos izmaksas līniju skaitu, lietojiet </w:t>
      </w:r>
      <w:r w:rsidRPr="00F1068C">
        <w:rPr>
          <w:rFonts w:ascii="Times New Roman" w:eastAsiaTheme="minorHAnsi" w:hAnsi="Times New Roman"/>
          <w:b/>
          <w:bCs/>
          <w:color w:val="000000"/>
          <w:lang w:val="lv-LV"/>
        </w:rPr>
        <w:t>‘’LINES’’</w:t>
      </w:r>
      <w:r w:rsidR="00D84255" w:rsidRPr="00F1068C">
        <w:rPr>
          <w:rFonts w:ascii="Times New Roman" w:eastAsiaTheme="minorHAnsi" w:hAnsi="Times New Roman"/>
          <w:color w:val="000000"/>
          <w:lang w:val="lv-LV"/>
        </w:rPr>
        <w:t>izvēlni.</w:t>
      </w:r>
    </w:p>
    <w:p w14:paraId="6171E0AF" w14:textId="77777777" w:rsidR="00884695" w:rsidRPr="00F1068C" w:rsidRDefault="00884695" w:rsidP="00884695">
      <w:pPr>
        <w:pStyle w:val="ListParagraph"/>
        <w:numPr>
          <w:ilvl w:val="0"/>
          <w:numId w:val="29"/>
        </w:numPr>
        <w:autoSpaceDE w:val="0"/>
        <w:autoSpaceDN w:val="0"/>
        <w:adjustRightInd w:val="0"/>
        <w:rPr>
          <w:rFonts w:ascii="Times New Roman" w:eastAsiaTheme="minorHAnsi" w:hAnsi="Times New Roman"/>
          <w:color w:val="000000"/>
          <w:lang w:val="lv-LV"/>
        </w:rPr>
      </w:pPr>
      <w:r w:rsidRPr="00F1068C">
        <w:rPr>
          <w:rFonts w:ascii="Times New Roman" w:eastAsiaTheme="minorHAnsi" w:hAnsi="Times New Roman"/>
          <w:color w:val="000000"/>
          <w:lang w:val="lv-LV"/>
        </w:rPr>
        <w:t xml:space="preserve">Klikšķiniet uz ikonas </w:t>
      </w:r>
      <w:r w:rsidRPr="00F1068C">
        <w:rPr>
          <w:rFonts w:ascii="Times New Roman" w:eastAsiaTheme="minorHAnsi" w:hAnsi="Times New Roman"/>
          <w:b/>
          <w:bCs/>
          <w:color w:val="000000"/>
          <w:lang w:val="lv-LV"/>
        </w:rPr>
        <w:t xml:space="preserve">Spin. </w:t>
      </w:r>
    </w:p>
    <w:p w14:paraId="68C5882B" w14:textId="77777777" w:rsidR="00884695" w:rsidRPr="00F1068C" w:rsidRDefault="00884695" w:rsidP="00884695">
      <w:pPr>
        <w:pStyle w:val="ListParagraph"/>
        <w:autoSpaceDE w:val="0"/>
        <w:autoSpaceDN w:val="0"/>
        <w:adjustRightInd w:val="0"/>
        <w:rPr>
          <w:rFonts w:ascii="Times New Roman" w:eastAsiaTheme="minorHAnsi" w:hAnsi="Times New Roman"/>
          <w:color w:val="000000"/>
          <w:lang w:val="lv-LV"/>
        </w:rPr>
      </w:pPr>
      <w:r w:rsidRPr="00F1068C">
        <w:rPr>
          <w:rFonts w:ascii="Times New Roman" w:eastAsiaTheme="minorHAnsi" w:hAnsi="Times New Roman"/>
          <w:color w:val="000000"/>
          <w:lang w:val="lv-LV"/>
        </w:rPr>
        <w:t xml:space="preserve">Ruļļi sāk griezties ar jūsu izvēlēto likmi. </w:t>
      </w:r>
    </w:p>
    <w:p w14:paraId="7D05B75A" w14:textId="77777777" w:rsidR="0009407A" w:rsidRPr="00F1068C" w:rsidRDefault="00884695" w:rsidP="00884695">
      <w:pPr>
        <w:pStyle w:val="ListParagraph"/>
        <w:numPr>
          <w:ilvl w:val="0"/>
          <w:numId w:val="29"/>
        </w:numPr>
        <w:autoSpaceDE w:val="0"/>
        <w:autoSpaceDN w:val="0"/>
        <w:adjustRightInd w:val="0"/>
        <w:rPr>
          <w:rFonts w:ascii="Times New Roman" w:eastAsiaTheme="minorHAnsi" w:hAnsi="Times New Roman"/>
          <w:color w:val="000000"/>
          <w:lang w:val="lv-LV"/>
        </w:rPr>
      </w:pPr>
      <w:r w:rsidRPr="00F1068C">
        <w:rPr>
          <w:rFonts w:ascii="Times New Roman" w:eastAsiaTheme="minorHAnsi" w:hAnsi="Times New Roman"/>
          <w:color w:val="000000"/>
          <w:lang w:val="lv-LV"/>
        </w:rPr>
        <w:t xml:space="preserve">Klikšķinot uz ikonas </w:t>
      </w:r>
      <w:r w:rsidRPr="00F1068C">
        <w:rPr>
          <w:rFonts w:ascii="Times New Roman" w:eastAsiaTheme="minorHAnsi" w:hAnsi="Times New Roman"/>
          <w:b/>
          <w:bCs/>
          <w:color w:val="000000"/>
          <w:lang w:val="lv-LV"/>
        </w:rPr>
        <w:t xml:space="preserve">MAX BET, </w:t>
      </w:r>
      <w:r w:rsidRPr="00F1068C">
        <w:rPr>
          <w:rFonts w:ascii="Times New Roman" w:eastAsiaTheme="minorHAnsi" w:hAnsi="Times New Roman"/>
          <w:color w:val="000000"/>
          <w:lang w:val="lv-LV"/>
        </w:rPr>
        <w:t>aktivizējas visas izmaksas līnijas un rindas, liekot uz tām maksimālo monētu skaitu ar jūsu izvēlēto monētas vērtību un tiek iegriezti ruļļi.</w:t>
      </w:r>
    </w:p>
    <w:p w14:paraId="5F5800D0" w14:textId="77777777" w:rsidR="00B02E91" w:rsidRPr="00F1068C" w:rsidRDefault="00B02E91" w:rsidP="00B02E91">
      <w:pPr>
        <w:autoSpaceDE w:val="0"/>
        <w:autoSpaceDN w:val="0"/>
        <w:adjustRightInd w:val="0"/>
        <w:ind w:firstLine="720"/>
        <w:rPr>
          <w:rFonts w:ascii="Times New Roman" w:eastAsiaTheme="minorHAnsi" w:hAnsi="Times New Roman"/>
          <w:color w:val="000000"/>
          <w:lang w:val="lv-LV"/>
        </w:rPr>
      </w:pPr>
    </w:p>
    <w:p w14:paraId="4E2414FC" w14:textId="77777777" w:rsidR="0009407A" w:rsidRPr="00F1068C" w:rsidRDefault="00B02E91" w:rsidP="0009407A">
      <w:pPr>
        <w:autoSpaceDE w:val="0"/>
        <w:autoSpaceDN w:val="0"/>
        <w:adjustRightInd w:val="0"/>
        <w:rPr>
          <w:rFonts w:ascii="Times New Roman" w:eastAsiaTheme="minorHAnsi" w:hAnsi="Times New Roman"/>
          <w:b/>
          <w:bCs/>
          <w:i/>
          <w:iCs/>
          <w:color w:val="000000"/>
          <w:lang w:val="lv-LV"/>
        </w:rPr>
      </w:pPr>
      <w:r w:rsidRPr="00F1068C">
        <w:rPr>
          <w:rFonts w:ascii="Times New Roman" w:eastAsiaTheme="minorHAnsi" w:hAnsi="Times New Roman"/>
          <w:b/>
          <w:bCs/>
          <w:i/>
          <w:iCs/>
          <w:color w:val="000000"/>
          <w:lang w:val="lv-LV"/>
        </w:rPr>
        <w:t xml:space="preserve">Automātiskais vadības režīms: </w:t>
      </w:r>
    </w:p>
    <w:p w14:paraId="5945F730" w14:textId="77777777" w:rsidR="0009407A" w:rsidRPr="00F1068C" w:rsidRDefault="00884695" w:rsidP="00884695">
      <w:pPr>
        <w:autoSpaceDE w:val="0"/>
        <w:autoSpaceDN w:val="0"/>
        <w:adjustRightInd w:val="0"/>
        <w:ind w:firstLine="720"/>
        <w:rPr>
          <w:rFonts w:ascii="Times New Roman" w:eastAsiaTheme="minorHAnsi" w:hAnsi="Times New Roman"/>
          <w:color w:val="000000"/>
          <w:lang w:val="lv-LV"/>
        </w:rPr>
      </w:pPr>
      <w:r w:rsidRPr="00F1068C">
        <w:rPr>
          <w:rFonts w:ascii="Times New Roman" w:eastAsiaTheme="minorHAnsi" w:hAnsi="Times New Roman"/>
          <w:color w:val="000000"/>
          <w:lang w:val="lv-LV"/>
        </w:rPr>
        <w:t>6</w:t>
      </w:r>
      <w:r w:rsidR="0009407A" w:rsidRPr="00F1068C">
        <w:rPr>
          <w:rFonts w:ascii="Times New Roman" w:eastAsiaTheme="minorHAnsi" w:hAnsi="Times New Roman"/>
          <w:color w:val="000000"/>
          <w:lang w:val="lv-LV"/>
        </w:rPr>
        <w:t xml:space="preserve">. Nospiežot </w:t>
      </w:r>
      <w:r w:rsidR="0009407A" w:rsidRPr="00F1068C">
        <w:rPr>
          <w:rFonts w:ascii="Times New Roman" w:eastAsiaTheme="minorHAnsi" w:hAnsi="Times New Roman"/>
          <w:b/>
          <w:bCs/>
          <w:color w:val="000000"/>
          <w:lang w:val="lv-LV"/>
        </w:rPr>
        <w:t xml:space="preserve">AUTOPLAY </w:t>
      </w:r>
      <w:r w:rsidR="0009407A" w:rsidRPr="00F1068C">
        <w:rPr>
          <w:rFonts w:ascii="Times New Roman" w:eastAsiaTheme="minorHAnsi" w:hAnsi="Times New Roman"/>
          <w:color w:val="000000"/>
          <w:lang w:val="lv-LV"/>
        </w:rPr>
        <w:t xml:space="preserve">ikonu, jūs varat izvēleties: </w:t>
      </w:r>
    </w:p>
    <w:p w14:paraId="6C28DF00" w14:textId="77777777" w:rsidR="0009407A" w:rsidRPr="00F1068C" w:rsidRDefault="0009407A" w:rsidP="0009407A">
      <w:pPr>
        <w:autoSpaceDE w:val="0"/>
        <w:autoSpaceDN w:val="0"/>
        <w:adjustRightInd w:val="0"/>
        <w:spacing w:after="306"/>
        <w:ind w:left="1440"/>
        <w:rPr>
          <w:rFonts w:ascii="Times New Roman" w:eastAsiaTheme="minorHAnsi" w:hAnsi="Times New Roman"/>
          <w:color w:val="000000"/>
          <w:lang w:val="lv-LV"/>
        </w:rPr>
      </w:pPr>
      <w:r w:rsidRPr="00F1068C">
        <w:rPr>
          <w:rFonts w:ascii="Times New Roman" w:eastAsiaTheme="minorHAnsi" w:hAnsi="Times New Roman"/>
          <w:color w:val="000000"/>
          <w:lang w:val="lv-LV"/>
        </w:rPr>
        <w:t xml:space="preserve">o Sadaļa </w:t>
      </w:r>
      <w:r w:rsidRPr="00F1068C">
        <w:rPr>
          <w:rFonts w:ascii="Times New Roman" w:eastAsiaTheme="minorHAnsi" w:hAnsi="Times New Roman"/>
          <w:b/>
          <w:bCs/>
          <w:color w:val="000000"/>
          <w:lang w:val="lv-LV"/>
        </w:rPr>
        <w:t xml:space="preserve">Number of rounds </w:t>
      </w:r>
      <w:r w:rsidRPr="00F1068C">
        <w:rPr>
          <w:rFonts w:ascii="Times New Roman" w:eastAsiaTheme="minorHAnsi" w:hAnsi="Times New Roman"/>
          <w:color w:val="000000"/>
          <w:lang w:val="lv-LV"/>
        </w:rPr>
        <w:t xml:space="preserve">(Griezienu skaits). Izvēlies, cik reizes pēc kārtas ruļļi griezīsies Automātiskajā režīmā. </w:t>
      </w:r>
    </w:p>
    <w:p w14:paraId="76FFF8C9" w14:textId="77777777" w:rsidR="0009407A" w:rsidRPr="00F1068C" w:rsidRDefault="0009407A" w:rsidP="0009407A">
      <w:pPr>
        <w:autoSpaceDE w:val="0"/>
        <w:autoSpaceDN w:val="0"/>
        <w:adjustRightInd w:val="0"/>
        <w:ind w:left="1440"/>
        <w:rPr>
          <w:rFonts w:ascii="Times New Roman" w:eastAsiaTheme="minorHAnsi" w:hAnsi="Times New Roman"/>
          <w:color w:val="000000"/>
          <w:lang w:val="lv-LV"/>
        </w:rPr>
      </w:pPr>
      <w:r w:rsidRPr="00F1068C">
        <w:rPr>
          <w:rFonts w:ascii="Times New Roman" w:eastAsiaTheme="minorHAnsi" w:hAnsi="Times New Roman"/>
          <w:color w:val="000000"/>
          <w:lang w:val="lv-LV"/>
        </w:rPr>
        <w:t xml:space="preserve">o Sadaļa </w:t>
      </w:r>
      <w:r w:rsidRPr="00F1068C">
        <w:rPr>
          <w:rFonts w:ascii="Times New Roman" w:eastAsiaTheme="minorHAnsi" w:hAnsi="Times New Roman"/>
          <w:b/>
          <w:bCs/>
          <w:color w:val="000000"/>
          <w:lang w:val="lv-LV"/>
        </w:rPr>
        <w:t xml:space="preserve">Stop autoplay </w:t>
      </w:r>
      <w:r w:rsidRPr="00F1068C">
        <w:rPr>
          <w:rFonts w:ascii="Times New Roman" w:eastAsiaTheme="minorHAnsi" w:hAnsi="Times New Roman"/>
          <w:color w:val="000000"/>
          <w:lang w:val="lv-LV"/>
        </w:rPr>
        <w:t>(Grieziena Apturēšanas Iestatījumi)</w:t>
      </w:r>
      <w:r w:rsidRPr="00F1068C">
        <w:rPr>
          <w:rFonts w:ascii="Times New Roman" w:eastAsiaTheme="minorHAnsi" w:hAnsi="Times New Roman"/>
          <w:b/>
          <w:bCs/>
          <w:color w:val="000000"/>
          <w:lang w:val="lv-LV"/>
        </w:rPr>
        <w:t xml:space="preserve">. </w:t>
      </w:r>
      <w:r w:rsidRPr="00F1068C">
        <w:rPr>
          <w:rFonts w:ascii="Times New Roman" w:eastAsiaTheme="minorHAnsi" w:hAnsi="Times New Roman"/>
          <w:color w:val="000000"/>
          <w:lang w:val="lv-LV"/>
        </w:rPr>
        <w:t xml:space="preserve">Jūs varat izvēlēties vienu no iespējam, kad apturēt Automātisko režīmu: </w:t>
      </w:r>
    </w:p>
    <w:p w14:paraId="54F8258A" w14:textId="66D5E41E" w:rsidR="0009407A" w:rsidRPr="00F1068C" w:rsidRDefault="0009407A" w:rsidP="00D84255">
      <w:pPr>
        <w:autoSpaceDE w:val="0"/>
        <w:autoSpaceDN w:val="0"/>
        <w:adjustRightInd w:val="0"/>
        <w:ind w:left="2160"/>
        <w:rPr>
          <w:rFonts w:ascii="Times New Roman" w:eastAsiaTheme="minorHAnsi" w:hAnsi="Times New Roman"/>
          <w:color w:val="000000"/>
          <w:lang w:val="lv-LV"/>
        </w:rPr>
      </w:pPr>
      <w:r w:rsidRPr="00F1068C">
        <w:rPr>
          <w:rFonts w:ascii="Times New Roman" w:eastAsiaTheme="minorHAnsi" w:hAnsi="Times New Roman"/>
          <w:color w:val="000000"/>
          <w:lang w:val="lv-LV"/>
        </w:rPr>
        <w:t xml:space="preserve">Jebkura laimesta gadījumā. </w:t>
      </w:r>
    </w:p>
    <w:p w14:paraId="4EC4F5F9" w14:textId="369D3B59" w:rsidR="0009407A" w:rsidRPr="00F1068C" w:rsidRDefault="0009407A" w:rsidP="00D84255">
      <w:pPr>
        <w:autoSpaceDE w:val="0"/>
        <w:autoSpaceDN w:val="0"/>
        <w:adjustRightInd w:val="0"/>
        <w:ind w:left="2160"/>
        <w:rPr>
          <w:rFonts w:ascii="Times New Roman" w:eastAsiaTheme="minorHAnsi" w:hAnsi="Times New Roman"/>
          <w:color w:val="000000"/>
          <w:lang w:val="lv-LV"/>
        </w:rPr>
      </w:pPr>
      <w:r w:rsidRPr="00F1068C">
        <w:rPr>
          <w:rFonts w:ascii="Times New Roman" w:eastAsiaTheme="minorHAnsi" w:hAnsi="Times New Roman"/>
          <w:color w:val="000000"/>
          <w:lang w:val="lv-LV"/>
        </w:rPr>
        <w:t xml:space="preserve">Ja tiek iegūti Bezmaksas griezieni. </w:t>
      </w:r>
    </w:p>
    <w:p w14:paraId="751D3F4D" w14:textId="48FAA71D" w:rsidR="0009407A" w:rsidRPr="00F1068C" w:rsidRDefault="0009407A" w:rsidP="00D84255">
      <w:pPr>
        <w:autoSpaceDE w:val="0"/>
        <w:autoSpaceDN w:val="0"/>
        <w:adjustRightInd w:val="0"/>
        <w:ind w:left="2160"/>
        <w:rPr>
          <w:rFonts w:ascii="Times New Roman" w:eastAsiaTheme="minorHAnsi" w:hAnsi="Times New Roman"/>
          <w:color w:val="000000"/>
          <w:lang w:val="lv-LV"/>
        </w:rPr>
      </w:pPr>
      <w:r w:rsidRPr="00F1068C">
        <w:rPr>
          <w:rFonts w:ascii="Times New Roman" w:eastAsiaTheme="minorHAnsi" w:hAnsi="Times New Roman"/>
          <w:color w:val="000000"/>
          <w:lang w:val="lv-LV"/>
        </w:rPr>
        <w:t xml:space="preserve">Ja kādā griezienā laimests pārsniedz…….. </w:t>
      </w:r>
    </w:p>
    <w:p w14:paraId="7E1251BF" w14:textId="52E9DEF2" w:rsidR="0009407A" w:rsidRPr="00F1068C" w:rsidRDefault="0009407A" w:rsidP="00D84255">
      <w:pPr>
        <w:autoSpaceDE w:val="0"/>
        <w:autoSpaceDN w:val="0"/>
        <w:adjustRightInd w:val="0"/>
        <w:ind w:left="2160"/>
        <w:rPr>
          <w:rFonts w:ascii="Times New Roman" w:eastAsiaTheme="minorHAnsi" w:hAnsi="Times New Roman"/>
          <w:color w:val="000000"/>
          <w:lang w:val="lv-LV"/>
        </w:rPr>
      </w:pPr>
      <w:r w:rsidRPr="00F1068C">
        <w:rPr>
          <w:rFonts w:ascii="Times New Roman" w:eastAsiaTheme="minorHAnsi" w:hAnsi="Times New Roman"/>
          <w:color w:val="000000"/>
          <w:lang w:val="lv-LV"/>
        </w:rPr>
        <w:t xml:space="preserve">Ja jūsu kredīts palielinās par …… </w:t>
      </w:r>
    </w:p>
    <w:p w14:paraId="1FD7186E" w14:textId="711ADAD4" w:rsidR="0009407A" w:rsidRPr="00F1068C" w:rsidRDefault="0009407A" w:rsidP="00D84255">
      <w:pPr>
        <w:autoSpaceDE w:val="0"/>
        <w:autoSpaceDN w:val="0"/>
        <w:adjustRightInd w:val="0"/>
        <w:ind w:left="2160"/>
        <w:rPr>
          <w:rFonts w:ascii="Times New Roman" w:eastAsiaTheme="minorHAnsi" w:hAnsi="Times New Roman"/>
          <w:color w:val="000000"/>
          <w:lang w:val="lv-LV"/>
        </w:rPr>
      </w:pPr>
      <w:r w:rsidRPr="00F1068C">
        <w:rPr>
          <w:rFonts w:ascii="Times New Roman" w:eastAsiaTheme="minorHAnsi" w:hAnsi="Times New Roman"/>
          <w:color w:val="000000"/>
          <w:lang w:val="lv-LV"/>
        </w:rPr>
        <w:t xml:space="preserve">Ja jūsu kredīts samazinās par …… </w:t>
      </w:r>
    </w:p>
    <w:p w14:paraId="19D0FA2C" w14:textId="77777777" w:rsidR="00753051" w:rsidRPr="00F1068C" w:rsidRDefault="00753051" w:rsidP="00753051">
      <w:pPr>
        <w:pStyle w:val="Default"/>
        <w:rPr>
          <w:sz w:val="22"/>
          <w:szCs w:val="22"/>
          <w:lang w:val="lv-LV"/>
        </w:rPr>
      </w:pPr>
    </w:p>
    <w:p w14:paraId="011A2508" w14:textId="77777777" w:rsidR="00165EBC" w:rsidRPr="00F1068C" w:rsidRDefault="00165EBC" w:rsidP="00AB037E">
      <w:pPr>
        <w:pStyle w:val="Default"/>
        <w:rPr>
          <w:sz w:val="22"/>
          <w:szCs w:val="22"/>
          <w:lang w:val="lv-LV"/>
        </w:rPr>
      </w:pPr>
      <w:r w:rsidRPr="00F1068C">
        <w:rPr>
          <w:sz w:val="22"/>
          <w:szCs w:val="22"/>
          <w:lang w:val="lv-LV"/>
        </w:rPr>
        <w:t xml:space="preserve">6. </w:t>
      </w:r>
      <w:r w:rsidRPr="00F1068C">
        <w:rPr>
          <w:b/>
          <w:bCs/>
          <w:sz w:val="22"/>
          <w:szCs w:val="22"/>
          <w:lang w:val="lv-LV"/>
        </w:rPr>
        <w:t xml:space="preserve">Nosacījumi, kuriem iestājoties dalībnieks saņem laimestu, un laimestu lielums [arī laimestu attiecība pret dalības maksu (likmi)]. </w:t>
      </w:r>
    </w:p>
    <w:p w14:paraId="630B5C7A" w14:textId="77777777" w:rsidR="00165EBC" w:rsidRPr="00F1068C" w:rsidRDefault="00165EBC" w:rsidP="00165EBC">
      <w:pPr>
        <w:pStyle w:val="Default"/>
        <w:rPr>
          <w:sz w:val="22"/>
          <w:szCs w:val="22"/>
          <w:lang w:val="lv-LV"/>
        </w:rPr>
      </w:pPr>
    </w:p>
    <w:p w14:paraId="45E7937B" w14:textId="77777777" w:rsidR="00B02E91" w:rsidRPr="00F1068C" w:rsidRDefault="00B02E91" w:rsidP="00B02E91">
      <w:pPr>
        <w:autoSpaceDE w:val="0"/>
        <w:autoSpaceDN w:val="0"/>
        <w:adjustRightInd w:val="0"/>
        <w:rPr>
          <w:rFonts w:ascii="Times New Roman" w:eastAsiaTheme="minorHAnsi" w:hAnsi="Times New Roman"/>
          <w:color w:val="000000"/>
          <w:lang w:val="lv-LV"/>
        </w:rPr>
      </w:pPr>
      <w:r w:rsidRPr="00F1068C">
        <w:rPr>
          <w:rFonts w:ascii="Times New Roman" w:eastAsiaTheme="minorHAnsi" w:hAnsi="Times New Roman"/>
          <w:color w:val="000000"/>
          <w:lang w:val="lv-LV"/>
        </w:rPr>
        <w:t xml:space="preserve">Nosacījums, lai saņemtu laimestu, ir griezt ruļļus līdz uz tiem attēlotie simboli veidotu laimīgās kombinācijas uz aktīvajām izmaksas līnijām. Laimests atkarīgs no izveidotajām laimīgajām kombinācijām. </w:t>
      </w:r>
    </w:p>
    <w:p w14:paraId="6011AED9" w14:textId="77777777" w:rsidR="00B02E91" w:rsidRPr="00F1068C" w:rsidRDefault="00B02E91" w:rsidP="00B02E91">
      <w:pPr>
        <w:pStyle w:val="Default"/>
        <w:rPr>
          <w:sz w:val="22"/>
          <w:szCs w:val="22"/>
          <w:lang w:val="lv-LV"/>
        </w:rPr>
      </w:pPr>
      <w:r w:rsidRPr="00F1068C">
        <w:rPr>
          <w:sz w:val="22"/>
          <w:szCs w:val="22"/>
          <w:lang w:val="lv-LV"/>
        </w:rPr>
        <w:lastRenderedPageBreak/>
        <w:t xml:space="preserve">Katras kombinācijas laimests Izmaksu Tabulā tiek norādīts skaitļos. Lai iegūtu kopējo laimēto monētu skaitu uz aktīvās izmaksas līnijas, tabulā uzrādītais skaitlis jāreizina ar monētu likmi uz izmaksas līnijas. </w:t>
      </w:r>
    </w:p>
    <w:p w14:paraId="216D9A85" w14:textId="77777777" w:rsidR="00B93378" w:rsidRPr="00F1068C" w:rsidRDefault="00B02E91" w:rsidP="00B02E91">
      <w:pPr>
        <w:pStyle w:val="Default"/>
        <w:rPr>
          <w:sz w:val="22"/>
          <w:szCs w:val="22"/>
          <w:lang w:val="lv-LV"/>
        </w:rPr>
      </w:pPr>
      <w:r w:rsidRPr="00F1068C">
        <w:rPr>
          <w:sz w:val="22"/>
          <w:szCs w:val="22"/>
          <w:lang w:val="lv-LV"/>
        </w:rPr>
        <w:t>Laimēto kredītu daudzums atkarīgs no izvēlētās vērtības monētai. Laimēto kredītu skaitu aprēķina, reizinot kopējo laimēto monētu skaitu ar jūsu izvēlēto monētas vērtību.</w:t>
      </w:r>
    </w:p>
    <w:p w14:paraId="04CD9213" w14:textId="77777777" w:rsidR="00B02E91" w:rsidRPr="00F1068C" w:rsidRDefault="00B02E91" w:rsidP="00B02E91">
      <w:pPr>
        <w:pStyle w:val="Default"/>
        <w:rPr>
          <w:sz w:val="22"/>
          <w:szCs w:val="22"/>
          <w:lang w:val="lv-LV"/>
        </w:rPr>
      </w:pPr>
    </w:p>
    <w:p w14:paraId="5D698764" w14:textId="77777777" w:rsidR="00165EBC" w:rsidRPr="00F1068C" w:rsidRDefault="00165EBC" w:rsidP="00165EBC">
      <w:pPr>
        <w:pStyle w:val="Default"/>
        <w:rPr>
          <w:b/>
          <w:bCs/>
          <w:i/>
          <w:iCs/>
          <w:sz w:val="22"/>
          <w:szCs w:val="22"/>
          <w:lang w:val="lv-LV"/>
        </w:rPr>
      </w:pPr>
      <w:r w:rsidRPr="00F1068C">
        <w:rPr>
          <w:b/>
          <w:bCs/>
          <w:i/>
          <w:iCs/>
          <w:sz w:val="22"/>
          <w:szCs w:val="22"/>
          <w:lang w:val="lv-LV"/>
        </w:rPr>
        <w:t xml:space="preserve">Izmaksu apraksts </w:t>
      </w:r>
    </w:p>
    <w:p w14:paraId="347BF2C7" w14:textId="77777777" w:rsidR="00AB037E" w:rsidRPr="00F1068C" w:rsidRDefault="00AB037E" w:rsidP="00165EBC">
      <w:pPr>
        <w:pStyle w:val="Default"/>
        <w:rPr>
          <w:sz w:val="22"/>
          <w:szCs w:val="22"/>
          <w:lang w:val="lv-LV"/>
        </w:rPr>
      </w:pPr>
    </w:p>
    <w:p w14:paraId="121D81E8" w14:textId="77777777" w:rsidR="00165EBC" w:rsidRPr="00F1068C" w:rsidRDefault="00165EBC" w:rsidP="00165EBC">
      <w:pPr>
        <w:pStyle w:val="Default"/>
        <w:rPr>
          <w:b/>
          <w:bCs/>
          <w:i/>
          <w:iCs/>
          <w:sz w:val="22"/>
          <w:szCs w:val="22"/>
          <w:lang w:val="lv-LV"/>
        </w:rPr>
      </w:pPr>
      <w:r w:rsidRPr="00F1068C">
        <w:rPr>
          <w:b/>
          <w:bCs/>
          <w:i/>
          <w:iCs/>
          <w:sz w:val="22"/>
          <w:szCs w:val="22"/>
          <w:lang w:val="lv-LV"/>
        </w:rPr>
        <w:t xml:space="preserve">Regulāro Izmaksu Apraksts </w:t>
      </w:r>
    </w:p>
    <w:p w14:paraId="110D4AF2" w14:textId="77777777" w:rsidR="00AB037E" w:rsidRPr="00F1068C" w:rsidRDefault="00AB037E" w:rsidP="00165EBC">
      <w:pPr>
        <w:pStyle w:val="Default"/>
        <w:rPr>
          <w:sz w:val="22"/>
          <w:szCs w:val="22"/>
          <w:lang w:val="lv-LV"/>
        </w:rPr>
      </w:pPr>
    </w:p>
    <w:p w14:paraId="4600D917" w14:textId="77777777" w:rsidR="00B02E91" w:rsidRPr="00F1068C" w:rsidRDefault="00B02E91" w:rsidP="00B02E91">
      <w:pPr>
        <w:autoSpaceDE w:val="0"/>
        <w:autoSpaceDN w:val="0"/>
        <w:adjustRightInd w:val="0"/>
        <w:rPr>
          <w:rFonts w:ascii="Times New Roman" w:eastAsiaTheme="minorHAnsi" w:hAnsi="Times New Roman"/>
          <w:color w:val="000000"/>
          <w:lang w:val="lv-LV"/>
        </w:rPr>
      </w:pPr>
      <w:r w:rsidRPr="00F1068C">
        <w:rPr>
          <w:rFonts w:ascii="Times New Roman" w:eastAsiaTheme="minorHAnsi" w:hAnsi="Times New Roman"/>
          <w:color w:val="000000"/>
          <w:lang w:val="lv-LV"/>
        </w:rPr>
        <w:t xml:space="preserve">Lai parastie simboli veidotu laimīgo kombināciju, jāsakrīt sekojošiem apstākļiem: </w:t>
      </w:r>
    </w:p>
    <w:p w14:paraId="29952385" w14:textId="77777777" w:rsidR="00B02E91" w:rsidRPr="00F1068C" w:rsidRDefault="00B02E91" w:rsidP="00B02E91">
      <w:pPr>
        <w:pStyle w:val="ListParagraph"/>
        <w:numPr>
          <w:ilvl w:val="0"/>
          <w:numId w:val="3"/>
        </w:numPr>
        <w:autoSpaceDE w:val="0"/>
        <w:autoSpaceDN w:val="0"/>
        <w:adjustRightInd w:val="0"/>
        <w:spacing w:after="27"/>
        <w:rPr>
          <w:rFonts w:ascii="Times New Roman" w:eastAsiaTheme="minorHAnsi" w:hAnsi="Times New Roman"/>
          <w:color w:val="000000"/>
          <w:lang w:val="lv-LV"/>
        </w:rPr>
      </w:pPr>
      <w:r w:rsidRPr="00F1068C">
        <w:rPr>
          <w:rFonts w:ascii="Times New Roman" w:eastAsiaTheme="minorHAnsi" w:hAnsi="Times New Roman"/>
          <w:color w:val="000000"/>
          <w:lang w:val="lv-LV"/>
        </w:rPr>
        <w:t xml:space="preserve">Simboliem jābūt līdzās uz aktīvas izmaksas līnijas. </w:t>
      </w:r>
    </w:p>
    <w:p w14:paraId="598068D3" w14:textId="77777777" w:rsidR="00B02E91" w:rsidRPr="00F1068C" w:rsidRDefault="00B02E91" w:rsidP="00B02E91">
      <w:pPr>
        <w:pStyle w:val="ListParagraph"/>
        <w:numPr>
          <w:ilvl w:val="0"/>
          <w:numId w:val="3"/>
        </w:numPr>
        <w:autoSpaceDE w:val="0"/>
        <w:autoSpaceDN w:val="0"/>
        <w:adjustRightInd w:val="0"/>
        <w:rPr>
          <w:rFonts w:ascii="Times New Roman" w:eastAsiaTheme="minorHAnsi" w:hAnsi="Times New Roman"/>
          <w:color w:val="000000"/>
          <w:lang w:val="lv-LV"/>
        </w:rPr>
      </w:pPr>
      <w:r w:rsidRPr="00F1068C">
        <w:rPr>
          <w:rFonts w:ascii="Times New Roman" w:eastAsiaTheme="minorHAnsi" w:hAnsi="Times New Roman"/>
          <w:color w:val="000000"/>
          <w:lang w:val="lv-LV"/>
        </w:rPr>
        <w:t xml:space="preserve">Laimīgās kombinācijas veidojas no kreisās uz labo pusi. Vismaz vienam no simboliem jābūt attēlotam uz pirmā ruļļa. Simbolu kombinācijas neveidojas, ja pirmais simbols ir uz otrā, trešā, ceturtā vai piektā ruļļa. </w:t>
      </w:r>
    </w:p>
    <w:p w14:paraId="2E4259BE" w14:textId="77777777" w:rsidR="00B02E91" w:rsidRPr="00F1068C" w:rsidRDefault="00B02E91" w:rsidP="00B02E91">
      <w:pPr>
        <w:autoSpaceDE w:val="0"/>
        <w:autoSpaceDN w:val="0"/>
        <w:adjustRightInd w:val="0"/>
        <w:rPr>
          <w:rFonts w:ascii="Times New Roman" w:eastAsiaTheme="minorHAnsi" w:hAnsi="Times New Roman"/>
          <w:color w:val="000000"/>
          <w:lang w:val="lv-LV"/>
        </w:rPr>
      </w:pPr>
    </w:p>
    <w:p w14:paraId="4279A7DD" w14:textId="77777777" w:rsidR="002B13F9" w:rsidRPr="00F1068C" w:rsidRDefault="002E6A5A" w:rsidP="00B02E91">
      <w:pPr>
        <w:pStyle w:val="Default"/>
        <w:rPr>
          <w:sz w:val="22"/>
          <w:szCs w:val="22"/>
          <w:lang w:val="lv-LV"/>
        </w:rPr>
      </w:pPr>
      <w:r w:rsidRPr="00F1068C">
        <w:rPr>
          <w:sz w:val="22"/>
          <w:szCs w:val="22"/>
          <w:lang w:val="lv-LV"/>
        </w:rPr>
        <w:t>Regulārās Izmaksas parādītas Izmaksu attēlos:</w:t>
      </w:r>
    </w:p>
    <w:p w14:paraId="50299AF5" w14:textId="77777777" w:rsidR="00D84255" w:rsidRPr="00F1068C" w:rsidRDefault="00D84255" w:rsidP="00B02E91">
      <w:pPr>
        <w:pStyle w:val="Default"/>
        <w:rPr>
          <w:sz w:val="22"/>
          <w:szCs w:val="22"/>
          <w:lang w:val="lv-LV"/>
        </w:rPr>
      </w:pPr>
    </w:p>
    <w:p w14:paraId="672A8264" w14:textId="77777777" w:rsidR="00617F2F" w:rsidRPr="00F1068C" w:rsidRDefault="00D84255" w:rsidP="00B02E91">
      <w:pPr>
        <w:pStyle w:val="Default"/>
        <w:rPr>
          <w:sz w:val="22"/>
          <w:szCs w:val="22"/>
          <w:lang w:val="lv-LV"/>
        </w:rPr>
      </w:pPr>
      <w:r w:rsidRPr="00F1068C">
        <w:rPr>
          <w:noProof/>
          <w:sz w:val="22"/>
          <w:szCs w:val="22"/>
          <w:lang w:val="lv-LV"/>
        </w:rPr>
        <w:drawing>
          <wp:inline distT="0" distB="0" distL="0" distR="0" wp14:anchorId="5B22B5E9" wp14:editId="5DA98C13">
            <wp:extent cx="2771775" cy="1343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1775" cy="1343025"/>
                    </a:xfrm>
                    <a:prstGeom prst="rect">
                      <a:avLst/>
                    </a:prstGeom>
                    <a:noFill/>
                    <a:ln>
                      <a:noFill/>
                    </a:ln>
                  </pic:spPr>
                </pic:pic>
              </a:graphicData>
            </a:graphic>
          </wp:inline>
        </w:drawing>
      </w:r>
    </w:p>
    <w:p w14:paraId="64D92AEA" w14:textId="77777777" w:rsidR="00D84255" w:rsidRPr="00F1068C" w:rsidRDefault="00D84255" w:rsidP="00B02E91">
      <w:pPr>
        <w:pStyle w:val="Default"/>
        <w:rPr>
          <w:sz w:val="22"/>
          <w:szCs w:val="22"/>
          <w:lang w:val="lv-LV"/>
        </w:rPr>
      </w:pPr>
      <w:r w:rsidRPr="00F1068C">
        <w:rPr>
          <w:noProof/>
          <w:sz w:val="22"/>
          <w:szCs w:val="22"/>
          <w:lang w:val="lv-LV"/>
        </w:rPr>
        <w:drawing>
          <wp:inline distT="0" distB="0" distL="0" distR="0" wp14:anchorId="4C6FAC56" wp14:editId="73334D9C">
            <wp:extent cx="4333875" cy="742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33875" cy="742950"/>
                    </a:xfrm>
                    <a:prstGeom prst="rect">
                      <a:avLst/>
                    </a:prstGeom>
                    <a:noFill/>
                    <a:ln>
                      <a:noFill/>
                    </a:ln>
                  </pic:spPr>
                </pic:pic>
              </a:graphicData>
            </a:graphic>
          </wp:inline>
        </w:drawing>
      </w:r>
    </w:p>
    <w:p w14:paraId="7A50451F" w14:textId="77777777" w:rsidR="00617F2F" w:rsidRPr="00F1068C" w:rsidRDefault="00D84255" w:rsidP="00B02E91">
      <w:pPr>
        <w:pStyle w:val="Default"/>
        <w:rPr>
          <w:sz w:val="22"/>
          <w:szCs w:val="22"/>
          <w:lang w:val="lv-LV"/>
        </w:rPr>
      </w:pPr>
      <w:r w:rsidRPr="00F1068C">
        <w:rPr>
          <w:noProof/>
          <w:sz w:val="22"/>
          <w:szCs w:val="22"/>
          <w:lang w:val="lv-LV"/>
        </w:rPr>
        <w:drawing>
          <wp:inline distT="0" distB="0" distL="0" distR="0" wp14:anchorId="123548DE" wp14:editId="21393568">
            <wp:extent cx="4333875" cy="7334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33875" cy="733425"/>
                    </a:xfrm>
                    <a:prstGeom prst="rect">
                      <a:avLst/>
                    </a:prstGeom>
                    <a:noFill/>
                    <a:ln>
                      <a:noFill/>
                    </a:ln>
                  </pic:spPr>
                </pic:pic>
              </a:graphicData>
            </a:graphic>
          </wp:inline>
        </w:drawing>
      </w:r>
    </w:p>
    <w:p w14:paraId="7478A899" w14:textId="77777777" w:rsidR="002E6A5A" w:rsidRPr="00F1068C" w:rsidRDefault="002E6A5A" w:rsidP="00B02E91">
      <w:pPr>
        <w:pStyle w:val="Default"/>
        <w:rPr>
          <w:sz w:val="22"/>
          <w:szCs w:val="22"/>
          <w:lang w:val="lv-LV"/>
        </w:rPr>
      </w:pPr>
    </w:p>
    <w:p w14:paraId="53E8FCFA" w14:textId="77777777" w:rsidR="00D84255" w:rsidRPr="00F1068C" w:rsidRDefault="00D84255" w:rsidP="00D84255">
      <w:pPr>
        <w:pStyle w:val="Default"/>
        <w:rPr>
          <w:sz w:val="22"/>
          <w:szCs w:val="22"/>
          <w:lang w:val="lv-LV"/>
        </w:rPr>
      </w:pPr>
    </w:p>
    <w:p w14:paraId="2C3DE55A" w14:textId="77777777" w:rsidR="00D84255" w:rsidRPr="00F1068C" w:rsidRDefault="00D84255" w:rsidP="00D84255">
      <w:pPr>
        <w:pStyle w:val="Default"/>
        <w:rPr>
          <w:sz w:val="22"/>
          <w:szCs w:val="22"/>
          <w:lang w:val="lv-LV"/>
        </w:rPr>
      </w:pPr>
    </w:p>
    <w:p w14:paraId="5D948210" w14:textId="77777777" w:rsidR="00D84255" w:rsidRPr="00F1068C" w:rsidRDefault="00D84255" w:rsidP="00D84255">
      <w:pPr>
        <w:autoSpaceDE w:val="0"/>
        <w:autoSpaceDN w:val="0"/>
        <w:adjustRightInd w:val="0"/>
        <w:rPr>
          <w:rFonts w:ascii="Times New Roman" w:eastAsiaTheme="minorHAnsi" w:hAnsi="Times New Roman"/>
          <w:b/>
          <w:bCs/>
          <w:i/>
          <w:iCs/>
          <w:color w:val="000000"/>
          <w:lang w:val="lv-LV"/>
        </w:rPr>
      </w:pPr>
      <w:r w:rsidRPr="00F1068C">
        <w:rPr>
          <w:rFonts w:ascii="Times New Roman" w:eastAsiaTheme="minorHAnsi" w:hAnsi="Times New Roman"/>
          <w:b/>
          <w:bCs/>
          <w:color w:val="000000"/>
          <w:lang w:val="lv-LV"/>
        </w:rPr>
        <w:t>‘’</w:t>
      </w:r>
      <w:r w:rsidRPr="00F1068C">
        <w:rPr>
          <w:rFonts w:ascii="Times New Roman" w:eastAsiaTheme="minorHAnsi" w:hAnsi="Times New Roman"/>
          <w:b/>
          <w:bCs/>
          <w:i/>
          <w:iCs/>
          <w:color w:val="000000"/>
          <w:lang w:val="lv-LV"/>
        </w:rPr>
        <w:t>Sliežu papildiespējas</w:t>
      </w:r>
      <w:r w:rsidRPr="00F1068C">
        <w:rPr>
          <w:rFonts w:ascii="Times New Roman" w:eastAsiaTheme="minorHAnsi" w:hAnsi="Times New Roman"/>
          <w:b/>
          <w:bCs/>
          <w:color w:val="000000"/>
          <w:lang w:val="lv-LV"/>
        </w:rPr>
        <w:t xml:space="preserve">’’ </w:t>
      </w:r>
      <w:r w:rsidRPr="00F1068C">
        <w:rPr>
          <w:rFonts w:ascii="Times New Roman" w:eastAsiaTheme="minorHAnsi" w:hAnsi="Times New Roman"/>
          <w:b/>
          <w:bCs/>
          <w:i/>
          <w:iCs/>
          <w:color w:val="000000"/>
          <w:lang w:val="lv-LV"/>
        </w:rPr>
        <w:t xml:space="preserve">simbolu Izmaksu Apraksts </w:t>
      </w:r>
    </w:p>
    <w:p w14:paraId="254E8DE2" w14:textId="77777777" w:rsidR="00D84255" w:rsidRPr="00F1068C" w:rsidRDefault="00D84255" w:rsidP="00D84255">
      <w:pPr>
        <w:autoSpaceDE w:val="0"/>
        <w:autoSpaceDN w:val="0"/>
        <w:adjustRightInd w:val="0"/>
        <w:rPr>
          <w:rFonts w:ascii="Times New Roman" w:eastAsiaTheme="minorHAnsi" w:hAnsi="Times New Roman"/>
          <w:color w:val="000000"/>
          <w:lang w:val="lv-LV"/>
        </w:rPr>
      </w:pPr>
    </w:p>
    <w:p w14:paraId="51A5EA6C" w14:textId="77777777" w:rsidR="00D84255" w:rsidRPr="00F1068C" w:rsidRDefault="00D84255" w:rsidP="00D84255">
      <w:pPr>
        <w:autoSpaceDE w:val="0"/>
        <w:autoSpaceDN w:val="0"/>
        <w:adjustRightInd w:val="0"/>
        <w:rPr>
          <w:rFonts w:ascii="Times New Roman" w:eastAsiaTheme="minorHAnsi" w:hAnsi="Times New Roman"/>
          <w:color w:val="000000"/>
          <w:lang w:val="lv-LV"/>
        </w:rPr>
      </w:pPr>
      <w:r w:rsidRPr="00F1068C">
        <w:rPr>
          <w:rFonts w:ascii="Times New Roman" w:eastAsiaTheme="minorHAnsi" w:hAnsi="Times New Roman"/>
          <w:color w:val="000000"/>
          <w:lang w:val="lv-LV"/>
        </w:rPr>
        <w:t xml:space="preserve">Uz ruļļiem jābūt attēlotiem trim vai vairāk ‘’Sliežu papildiespējas’’ simboliem. Lai veidotu laimīgās izkaisītās kombinācijas, aizstājējsimboli neaizstāj ‘’Sliežu papildiespējas’’ simbolus. </w:t>
      </w:r>
    </w:p>
    <w:p w14:paraId="651F0A79" w14:textId="77777777" w:rsidR="00D84255" w:rsidRPr="00F1068C" w:rsidRDefault="00D84255" w:rsidP="00D84255">
      <w:pPr>
        <w:pStyle w:val="Default"/>
        <w:rPr>
          <w:sz w:val="22"/>
          <w:szCs w:val="22"/>
          <w:lang w:val="lv-LV"/>
        </w:rPr>
      </w:pPr>
    </w:p>
    <w:p w14:paraId="72E1AA9B" w14:textId="77777777" w:rsidR="00D84255" w:rsidRPr="00F1068C" w:rsidRDefault="00D84255" w:rsidP="00D84255">
      <w:pPr>
        <w:pStyle w:val="Default"/>
        <w:rPr>
          <w:sz w:val="22"/>
          <w:szCs w:val="22"/>
          <w:lang w:val="lv-LV"/>
        </w:rPr>
      </w:pPr>
      <w:r w:rsidRPr="00F1068C">
        <w:rPr>
          <w:sz w:val="22"/>
          <w:szCs w:val="22"/>
          <w:lang w:val="lv-LV"/>
        </w:rPr>
        <w:t>Laimesti tiek aprēķināti, reizinot ‘’Sliežu papildiespējas’’ simbolu kombinācijas izmaksu ar kopējo parastās spēles likmi.</w:t>
      </w:r>
    </w:p>
    <w:p w14:paraId="565AF6AA" w14:textId="77777777" w:rsidR="00753051" w:rsidRPr="00F1068C" w:rsidRDefault="00753051" w:rsidP="00753051">
      <w:pPr>
        <w:pStyle w:val="Default"/>
        <w:rPr>
          <w:sz w:val="22"/>
          <w:szCs w:val="22"/>
          <w:lang w:val="lv-LV"/>
        </w:rPr>
      </w:pPr>
    </w:p>
    <w:tbl>
      <w:tblPr>
        <w:tblW w:w="0" w:type="auto"/>
        <w:tblInd w:w="1242" w:type="dxa"/>
        <w:tblBorders>
          <w:top w:val="nil"/>
          <w:left w:val="nil"/>
          <w:bottom w:val="nil"/>
          <w:right w:val="nil"/>
        </w:tblBorders>
        <w:tblLayout w:type="fixed"/>
        <w:tblLook w:val="0000" w:firstRow="0" w:lastRow="0" w:firstColumn="0" w:lastColumn="0" w:noHBand="0" w:noVBand="0"/>
      </w:tblPr>
      <w:tblGrid>
        <w:gridCol w:w="2395"/>
        <w:gridCol w:w="2652"/>
      </w:tblGrid>
      <w:tr w:rsidR="00AC2C05" w:rsidRPr="00A94ADD" w14:paraId="4C397C3C" w14:textId="77777777" w:rsidTr="00AC2C05">
        <w:trPr>
          <w:trHeight w:val="249"/>
        </w:trPr>
        <w:tc>
          <w:tcPr>
            <w:tcW w:w="2395" w:type="dxa"/>
            <w:tcBorders>
              <w:top w:val="single" w:sz="4" w:space="0" w:color="auto"/>
              <w:left w:val="single" w:sz="4" w:space="0" w:color="auto"/>
              <w:bottom w:val="single" w:sz="4" w:space="0" w:color="auto"/>
              <w:right w:val="single" w:sz="4" w:space="0" w:color="auto"/>
            </w:tcBorders>
          </w:tcPr>
          <w:p w14:paraId="7AB5C96C" w14:textId="77777777" w:rsidR="00AC2C05" w:rsidRPr="00F1068C" w:rsidRDefault="00AC2C05" w:rsidP="00D84255">
            <w:pPr>
              <w:autoSpaceDE w:val="0"/>
              <w:autoSpaceDN w:val="0"/>
              <w:adjustRightInd w:val="0"/>
              <w:rPr>
                <w:rFonts w:ascii="Times New Roman" w:eastAsiaTheme="minorHAnsi" w:hAnsi="Times New Roman"/>
                <w:color w:val="000000"/>
                <w:lang w:val="lv-LV"/>
              </w:rPr>
            </w:pPr>
            <w:r w:rsidRPr="00F1068C">
              <w:rPr>
                <w:rFonts w:ascii="Times New Roman" w:eastAsiaTheme="minorHAnsi" w:hAnsi="Times New Roman"/>
                <w:color w:val="000000"/>
                <w:lang w:val="lv-LV"/>
              </w:rPr>
              <w:t xml:space="preserve">Simbolu skaits uz Ekrāna </w:t>
            </w:r>
          </w:p>
        </w:tc>
        <w:tc>
          <w:tcPr>
            <w:tcW w:w="2652" w:type="dxa"/>
            <w:tcBorders>
              <w:top w:val="single" w:sz="4" w:space="0" w:color="auto"/>
              <w:left w:val="single" w:sz="4" w:space="0" w:color="auto"/>
              <w:bottom w:val="single" w:sz="4" w:space="0" w:color="auto"/>
              <w:right w:val="single" w:sz="4" w:space="0" w:color="auto"/>
            </w:tcBorders>
          </w:tcPr>
          <w:p w14:paraId="2AFD2321" w14:textId="77777777" w:rsidR="00AC2C05" w:rsidRPr="00F1068C" w:rsidRDefault="00AC2C05" w:rsidP="00D84255">
            <w:pPr>
              <w:autoSpaceDE w:val="0"/>
              <w:autoSpaceDN w:val="0"/>
              <w:adjustRightInd w:val="0"/>
              <w:rPr>
                <w:rFonts w:ascii="Times New Roman" w:eastAsiaTheme="minorHAnsi" w:hAnsi="Times New Roman"/>
                <w:color w:val="000000"/>
                <w:lang w:val="lv-LV"/>
              </w:rPr>
            </w:pPr>
            <w:r w:rsidRPr="00F1068C">
              <w:rPr>
                <w:rFonts w:ascii="Times New Roman" w:eastAsiaTheme="minorHAnsi" w:hAnsi="Times New Roman"/>
                <w:color w:val="000000"/>
                <w:lang w:val="lv-LV"/>
              </w:rPr>
              <w:t xml:space="preserve">Reizināt Kopējo Monētu Likmi ar </w:t>
            </w:r>
          </w:p>
        </w:tc>
      </w:tr>
      <w:tr w:rsidR="00D84255" w:rsidRPr="00F1068C" w14:paraId="6402D7E5" w14:textId="77777777" w:rsidTr="00AC2C05">
        <w:trPr>
          <w:trHeight w:val="111"/>
        </w:trPr>
        <w:tc>
          <w:tcPr>
            <w:tcW w:w="2395" w:type="dxa"/>
            <w:tcBorders>
              <w:top w:val="single" w:sz="4" w:space="0" w:color="auto"/>
              <w:left w:val="single" w:sz="4" w:space="0" w:color="auto"/>
              <w:bottom w:val="single" w:sz="4" w:space="0" w:color="auto"/>
              <w:right w:val="single" w:sz="4" w:space="0" w:color="auto"/>
            </w:tcBorders>
          </w:tcPr>
          <w:p w14:paraId="545FDC11" w14:textId="77777777" w:rsidR="00D84255" w:rsidRPr="00F1068C" w:rsidRDefault="00D84255" w:rsidP="00AC2C05">
            <w:pPr>
              <w:autoSpaceDE w:val="0"/>
              <w:autoSpaceDN w:val="0"/>
              <w:adjustRightInd w:val="0"/>
              <w:jc w:val="center"/>
              <w:rPr>
                <w:rFonts w:ascii="Times New Roman" w:eastAsiaTheme="minorHAnsi" w:hAnsi="Times New Roman"/>
                <w:color w:val="000000"/>
                <w:lang w:val="lv-LV"/>
              </w:rPr>
            </w:pPr>
            <w:r w:rsidRPr="00F1068C">
              <w:rPr>
                <w:rFonts w:ascii="Times New Roman" w:eastAsiaTheme="minorHAnsi" w:hAnsi="Times New Roman"/>
                <w:b/>
                <w:bCs/>
                <w:color w:val="000000"/>
                <w:lang w:val="lv-LV"/>
              </w:rPr>
              <w:t>5</w:t>
            </w:r>
          </w:p>
        </w:tc>
        <w:tc>
          <w:tcPr>
            <w:tcW w:w="2652" w:type="dxa"/>
            <w:tcBorders>
              <w:top w:val="single" w:sz="4" w:space="0" w:color="auto"/>
              <w:left w:val="single" w:sz="4" w:space="0" w:color="auto"/>
              <w:bottom w:val="single" w:sz="4" w:space="0" w:color="auto"/>
              <w:right w:val="single" w:sz="4" w:space="0" w:color="auto"/>
            </w:tcBorders>
          </w:tcPr>
          <w:p w14:paraId="7C8A62F2" w14:textId="77777777" w:rsidR="00D84255" w:rsidRPr="00F1068C" w:rsidRDefault="00D84255" w:rsidP="00AC2C05">
            <w:pPr>
              <w:autoSpaceDE w:val="0"/>
              <w:autoSpaceDN w:val="0"/>
              <w:adjustRightInd w:val="0"/>
              <w:jc w:val="center"/>
              <w:rPr>
                <w:rFonts w:ascii="Times New Roman" w:eastAsiaTheme="minorHAnsi" w:hAnsi="Times New Roman"/>
                <w:color w:val="000000"/>
                <w:lang w:val="lv-LV"/>
              </w:rPr>
            </w:pPr>
            <w:r w:rsidRPr="00F1068C">
              <w:rPr>
                <w:rFonts w:ascii="Times New Roman" w:eastAsiaTheme="minorHAnsi" w:hAnsi="Times New Roman"/>
                <w:color w:val="000000"/>
                <w:lang w:val="lv-LV"/>
              </w:rPr>
              <w:t>4</w:t>
            </w:r>
          </w:p>
        </w:tc>
      </w:tr>
      <w:tr w:rsidR="00D84255" w:rsidRPr="00F1068C" w14:paraId="70BF015B" w14:textId="77777777" w:rsidTr="00AC2C05">
        <w:trPr>
          <w:trHeight w:val="111"/>
        </w:trPr>
        <w:tc>
          <w:tcPr>
            <w:tcW w:w="2395" w:type="dxa"/>
            <w:tcBorders>
              <w:top w:val="single" w:sz="4" w:space="0" w:color="auto"/>
              <w:left w:val="single" w:sz="4" w:space="0" w:color="auto"/>
              <w:bottom w:val="single" w:sz="4" w:space="0" w:color="auto"/>
              <w:right w:val="single" w:sz="4" w:space="0" w:color="auto"/>
            </w:tcBorders>
          </w:tcPr>
          <w:p w14:paraId="5C21614E" w14:textId="77777777" w:rsidR="00D84255" w:rsidRPr="00F1068C" w:rsidRDefault="00D84255" w:rsidP="00AC2C05">
            <w:pPr>
              <w:autoSpaceDE w:val="0"/>
              <w:autoSpaceDN w:val="0"/>
              <w:adjustRightInd w:val="0"/>
              <w:jc w:val="center"/>
              <w:rPr>
                <w:rFonts w:ascii="Times New Roman" w:eastAsiaTheme="minorHAnsi" w:hAnsi="Times New Roman"/>
                <w:color w:val="000000"/>
                <w:lang w:val="lv-LV"/>
              </w:rPr>
            </w:pPr>
            <w:r w:rsidRPr="00F1068C">
              <w:rPr>
                <w:rFonts w:ascii="Times New Roman" w:eastAsiaTheme="minorHAnsi" w:hAnsi="Times New Roman"/>
                <w:b/>
                <w:bCs/>
                <w:color w:val="000000"/>
                <w:lang w:val="lv-LV"/>
              </w:rPr>
              <w:t>4</w:t>
            </w:r>
          </w:p>
        </w:tc>
        <w:tc>
          <w:tcPr>
            <w:tcW w:w="2652" w:type="dxa"/>
            <w:tcBorders>
              <w:top w:val="single" w:sz="4" w:space="0" w:color="auto"/>
              <w:left w:val="single" w:sz="4" w:space="0" w:color="auto"/>
              <w:bottom w:val="single" w:sz="4" w:space="0" w:color="auto"/>
              <w:right w:val="single" w:sz="4" w:space="0" w:color="auto"/>
            </w:tcBorders>
          </w:tcPr>
          <w:p w14:paraId="079EC382" w14:textId="77777777" w:rsidR="00D84255" w:rsidRPr="00F1068C" w:rsidRDefault="00D84255" w:rsidP="00AC2C05">
            <w:pPr>
              <w:autoSpaceDE w:val="0"/>
              <w:autoSpaceDN w:val="0"/>
              <w:adjustRightInd w:val="0"/>
              <w:jc w:val="center"/>
              <w:rPr>
                <w:rFonts w:ascii="Times New Roman" w:eastAsiaTheme="minorHAnsi" w:hAnsi="Times New Roman"/>
                <w:color w:val="000000"/>
                <w:lang w:val="lv-LV"/>
              </w:rPr>
            </w:pPr>
            <w:r w:rsidRPr="00F1068C">
              <w:rPr>
                <w:rFonts w:ascii="Times New Roman" w:eastAsiaTheme="minorHAnsi" w:hAnsi="Times New Roman"/>
                <w:color w:val="000000"/>
                <w:lang w:val="lv-LV"/>
              </w:rPr>
              <w:t>3</w:t>
            </w:r>
          </w:p>
        </w:tc>
      </w:tr>
      <w:tr w:rsidR="00D84255" w:rsidRPr="00F1068C" w14:paraId="2A6ECC5B" w14:textId="77777777" w:rsidTr="00AC2C05">
        <w:trPr>
          <w:trHeight w:val="111"/>
        </w:trPr>
        <w:tc>
          <w:tcPr>
            <w:tcW w:w="2395" w:type="dxa"/>
            <w:tcBorders>
              <w:top w:val="single" w:sz="4" w:space="0" w:color="auto"/>
              <w:left w:val="single" w:sz="4" w:space="0" w:color="auto"/>
              <w:bottom w:val="single" w:sz="4" w:space="0" w:color="auto"/>
              <w:right w:val="single" w:sz="4" w:space="0" w:color="auto"/>
            </w:tcBorders>
          </w:tcPr>
          <w:p w14:paraId="6AA3E390" w14:textId="77777777" w:rsidR="00D84255" w:rsidRPr="00F1068C" w:rsidRDefault="00D84255" w:rsidP="00AC2C05">
            <w:pPr>
              <w:autoSpaceDE w:val="0"/>
              <w:autoSpaceDN w:val="0"/>
              <w:adjustRightInd w:val="0"/>
              <w:jc w:val="center"/>
              <w:rPr>
                <w:rFonts w:ascii="Times New Roman" w:eastAsiaTheme="minorHAnsi" w:hAnsi="Times New Roman"/>
                <w:color w:val="000000"/>
                <w:lang w:val="lv-LV"/>
              </w:rPr>
            </w:pPr>
            <w:r w:rsidRPr="00F1068C">
              <w:rPr>
                <w:rFonts w:ascii="Times New Roman" w:eastAsiaTheme="minorHAnsi" w:hAnsi="Times New Roman"/>
                <w:b/>
                <w:bCs/>
                <w:color w:val="000000"/>
                <w:lang w:val="lv-LV"/>
              </w:rPr>
              <w:t>3</w:t>
            </w:r>
          </w:p>
        </w:tc>
        <w:tc>
          <w:tcPr>
            <w:tcW w:w="2652" w:type="dxa"/>
            <w:tcBorders>
              <w:top w:val="single" w:sz="4" w:space="0" w:color="auto"/>
              <w:left w:val="single" w:sz="4" w:space="0" w:color="auto"/>
              <w:bottom w:val="single" w:sz="4" w:space="0" w:color="auto"/>
              <w:right w:val="single" w:sz="4" w:space="0" w:color="auto"/>
            </w:tcBorders>
          </w:tcPr>
          <w:p w14:paraId="2C5DED8C" w14:textId="77777777" w:rsidR="00D84255" w:rsidRPr="00F1068C" w:rsidRDefault="00D84255" w:rsidP="00AC2C05">
            <w:pPr>
              <w:autoSpaceDE w:val="0"/>
              <w:autoSpaceDN w:val="0"/>
              <w:adjustRightInd w:val="0"/>
              <w:jc w:val="center"/>
              <w:rPr>
                <w:rFonts w:ascii="Times New Roman" w:eastAsiaTheme="minorHAnsi" w:hAnsi="Times New Roman"/>
                <w:color w:val="000000"/>
                <w:lang w:val="lv-LV"/>
              </w:rPr>
            </w:pPr>
            <w:r w:rsidRPr="00F1068C">
              <w:rPr>
                <w:rFonts w:ascii="Times New Roman" w:eastAsiaTheme="minorHAnsi" w:hAnsi="Times New Roman"/>
                <w:color w:val="000000"/>
                <w:lang w:val="lv-LV"/>
              </w:rPr>
              <w:t>2</w:t>
            </w:r>
          </w:p>
        </w:tc>
      </w:tr>
    </w:tbl>
    <w:p w14:paraId="77A2973F" w14:textId="77777777" w:rsidR="002E6A5A" w:rsidRPr="00F1068C" w:rsidRDefault="002E6A5A" w:rsidP="002E6A5A">
      <w:pPr>
        <w:pStyle w:val="Default"/>
        <w:rPr>
          <w:sz w:val="22"/>
          <w:szCs w:val="22"/>
          <w:lang w:val="lv-LV"/>
        </w:rPr>
      </w:pPr>
    </w:p>
    <w:p w14:paraId="33914413" w14:textId="77777777" w:rsidR="00AB037E" w:rsidRPr="00F1068C" w:rsidRDefault="00165EBC" w:rsidP="00AB037E">
      <w:pPr>
        <w:pStyle w:val="Default"/>
        <w:rPr>
          <w:b/>
          <w:bCs/>
          <w:i/>
          <w:iCs/>
          <w:sz w:val="22"/>
          <w:szCs w:val="22"/>
          <w:lang w:val="lv-LV"/>
        </w:rPr>
      </w:pPr>
      <w:r w:rsidRPr="00F1068C">
        <w:rPr>
          <w:b/>
          <w:bCs/>
          <w:i/>
          <w:iCs/>
          <w:sz w:val="22"/>
          <w:szCs w:val="22"/>
          <w:lang w:val="lv-LV"/>
        </w:rPr>
        <w:t xml:space="preserve">Izmaksu Līniju Apraksts. </w:t>
      </w:r>
    </w:p>
    <w:p w14:paraId="66ED4DDD" w14:textId="77777777" w:rsidR="004859E1" w:rsidRPr="00F1068C" w:rsidRDefault="004859E1" w:rsidP="00165EBC">
      <w:pPr>
        <w:pStyle w:val="Default"/>
        <w:rPr>
          <w:sz w:val="22"/>
          <w:szCs w:val="22"/>
          <w:lang w:val="lv-LV"/>
        </w:rPr>
      </w:pPr>
      <w:r w:rsidRPr="00F1068C">
        <w:rPr>
          <w:sz w:val="22"/>
          <w:szCs w:val="22"/>
          <w:lang w:val="lv-LV"/>
        </w:rPr>
        <w:lastRenderedPageBreak/>
        <w:t xml:space="preserve">Laimests tiek izmaksāts tikai par laimīgajām kombinācijām uz aktīvajām izmaksas līnijām. Laimēto kredītu skaits atkarīgs no kopējā monētu skaita reizinājuma ar jūsu izvēlēto monētu skaitu. </w:t>
      </w:r>
    </w:p>
    <w:p w14:paraId="38D103A2" w14:textId="77777777" w:rsidR="00AB037E" w:rsidRPr="00F1068C" w:rsidRDefault="004859E1" w:rsidP="00165EBC">
      <w:pPr>
        <w:pStyle w:val="Default"/>
        <w:rPr>
          <w:sz w:val="22"/>
          <w:szCs w:val="22"/>
          <w:lang w:val="lv-LV"/>
        </w:rPr>
      </w:pPr>
      <w:r w:rsidRPr="00F1068C">
        <w:rPr>
          <w:sz w:val="22"/>
          <w:szCs w:val="22"/>
          <w:lang w:val="lv-LV"/>
        </w:rPr>
        <w:t>Attēla parādītas iespējamās izmaksas līniju formas:</w:t>
      </w:r>
    </w:p>
    <w:p w14:paraId="45852A5A" w14:textId="77777777" w:rsidR="00297535" w:rsidRPr="00F1068C" w:rsidRDefault="00297535" w:rsidP="00165EBC">
      <w:pPr>
        <w:pStyle w:val="Default"/>
        <w:rPr>
          <w:noProof/>
          <w:sz w:val="22"/>
          <w:szCs w:val="22"/>
          <w:lang w:val="lv-LV"/>
        </w:rPr>
      </w:pPr>
    </w:p>
    <w:p w14:paraId="20B6A9FF" w14:textId="77777777" w:rsidR="00884695" w:rsidRPr="00F1068C" w:rsidRDefault="00AC2C05" w:rsidP="00165EBC">
      <w:pPr>
        <w:pStyle w:val="Default"/>
        <w:rPr>
          <w:sz w:val="22"/>
          <w:szCs w:val="22"/>
          <w:lang w:val="lv-LV"/>
        </w:rPr>
      </w:pPr>
      <w:r w:rsidRPr="00F1068C">
        <w:rPr>
          <w:noProof/>
          <w:sz w:val="22"/>
          <w:szCs w:val="22"/>
          <w:lang w:val="lv-LV"/>
        </w:rPr>
        <w:drawing>
          <wp:inline distT="0" distB="0" distL="0" distR="0" wp14:anchorId="2AC29892" wp14:editId="0663DEF3">
            <wp:extent cx="4333875" cy="571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33875" cy="571500"/>
                    </a:xfrm>
                    <a:prstGeom prst="rect">
                      <a:avLst/>
                    </a:prstGeom>
                    <a:noFill/>
                    <a:ln>
                      <a:noFill/>
                    </a:ln>
                  </pic:spPr>
                </pic:pic>
              </a:graphicData>
            </a:graphic>
          </wp:inline>
        </w:drawing>
      </w:r>
    </w:p>
    <w:p w14:paraId="1AA45350" w14:textId="77777777" w:rsidR="002E6A5A" w:rsidRPr="00F1068C" w:rsidRDefault="002E6A5A" w:rsidP="00165EBC">
      <w:pPr>
        <w:pStyle w:val="Default"/>
        <w:rPr>
          <w:sz w:val="22"/>
          <w:szCs w:val="22"/>
          <w:lang w:val="lv-LV"/>
        </w:rPr>
      </w:pPr>
    </w:p>
    <w:p w14:paraId="2D1CD5F7" w14:textId="77777777" w:rsidR="00165EBC" w:rsidRPr="00F1068C" w:rsidRDefault="00165EBC" w:rsidP="00165EBC">
      <w:pPr>
        <w:pStyle w:val="Default"/>
        <w:rPr>
          <w:sz w:val="22"/>
          <w:szCs w:val="22"/>
          <w:lang w:val="lv-LV"/>
        </w:rPr>
      </w:pPr>
      <w:r w:rsidRPr="00F1068C">
        <w:rPr>
          <w:sz w:val="22"/>
          <w:szCs w:val="22"/>
          <w:lang w:val="lv-LV"/>
        </w:rPr>
        <w:t xml:space="preserve">7. </w:t>
      </w:r>
      <w:r w:rsidRPr="00F1068C">
        <w:rPr>
          <w:b/>
          <w:bCs/>
          <w:sz w:val="22"/>
          <w:szCs w:val="22"/>
          <w:lang w:val="lv-LV"/>
        </w:rPr>
        <w:t xml:space="preserve">Kārtība, kādā notiek pieteikšanās uz laimestu un kādā to izsniedz </w:t>
      </w:r>
    </w:p>
    <w:p w14:paraId="46493D85" w14:textId="77777777" w:rsidR="00165EBC" w:rsidRPr="00F1068C" w:rsidRDefault="00165EBC" w:rsidP="00165EBC">
      <w:pPr>
        <w:pStyle w:val="Default"/>
        <w:rPr>
          <w:sz w:val="22"/>
          <w:szCs w:val="22"/>
          <w:lang w:val="lv-LV"/>
        </w:rPr>
      </w:pPr>
    </w:p>
    <w:p w14:paraId="27350B8E" w14:textId="77777777" w:rsidR="00EA3BA0" w:rsidRPr="00F1068C" w:rsidRDefault="00EA3BA0" w:rsidP="00EA3BA0">
      <w:pPr>
        <w:rPr>
          <w:rFonts w:ascii="Times New Roman" w:hAnsi="Times New Roman"/>
          <w:lang w:val="lv-LV"/>
        </w:rPr>
      </w:pPr>
      <w:bookmarkStart w:id="2" w:name="_Hlk92203605"/>
      <w:r w:rsidRPr="00F1068C">
        <w:rPr>
          <w:rFonts w:ascii="Times New Roman" w:hAnsi="Times New Roman"/>
          <w:lang w:val="lv-LV"/>
        </w:rPr>
        <w:t xml:space="preserve">Laimests tiek automātiski ieskaitīts klienta </w:t>
      </w:r>
      <w:bookmarkStart w:id="3" w:name="_Hlk92181366"/>
      <w:bookmarkStart w:id="4" w:name="_Hlk92181495"/>
      <w:r w:rsidRPr="00F1068C">
        <w:rPr>
          <w:rFonts w:ascii="Times New Roman" w:hAnsi="Times New Roman"/>
          <w:lang w:val="lv-LV"/>
        </w:rPr>
        <w:t>Spins.lv</w:t>
      </w:r>
      <w:bookmarkEnd w:id="3"/>
      <w:bookmarkEnd w:id="4"/>
      <w:r w:rsidRPr="00F1068C">
        <w:rPr>
          <w:rFonts w:ascii="Times New Roman" w:hAnsi="Times New Roman"/>
          <w:lang w:val="lv-LV"/>
        </w:rPr>
        <w:t xml:space="preserve"> kontā.</w:t>
      </w:r>
    </w:p>
    <w:bookmarkEnd w:id="2"/>
    <w:p w14:paraId="199CAD0A" w14:textId="77777777" w:rsidR="002E6A5A" w:rsidRPr="00F1068C" w:rsidRDefault="002E6A5A" w:rsidP="00165EBC">
      <w:pPr>
        <w:pStyle w:val="Default"/>
        <w:rPr>
          <w:sz w:val="22"/>
          <w:szCs w:val="22"/>
          <w:lang w:val="lv-LV"/>
        </w:rPr>
      </w:pPr>
    </w:p>
    <w:p w14:paraId="2AA7219E" w14:textId="77777777" w:rsidR="00165EBC" w:rsidRPr="00F1068C" w:rsidRDefault="00165EBC" w:rsidP="00165EBC">
      <w:pPr>
        <w:pStyle w:val="Default"/>
        <w:rPr>
          <w:sz w:val="22"/>
          <w:szCs w:val="22"/>
          <w:lang w:val="lv-LV"/>
        </w:rPr>
      </w:pPr>
      <w:r w:rsidRPr="00F1068C">
        <w:rPr>
          <w:sz w:val="22"/>
          <w:szCs w:val="22"/>
          <w:lang w:val="lv-LV"/>
        </w:rPr>
        <w:t xml:space="preserve">8. </w:t>
      </w:r>
      <w:r w:rsidRPr="00F1068C">
        <w:rPr>
          <w:b/>
          <w:bCs/>
          <w:sz w:val="22"/>
          <w:szCs w:val="22"/>
          <w:lang w:val="lv-LV"/>
        </w:rPr>
        <w:t xml:space="preserve">Termiņš, līdz kuram azartspēles dalībnieks var pieteikties uz laimestu </w:t>
      </w:r>
    </w:p>
    <w:p w14:paraId="68C171BA" w14:textId="77777777" w:rsidR="00165EBC" w:rsidRPr="00F1068C" w:rsidRDefault="00165EBC" w:rsidP="00165EBC">
      <w:pPr>
        <w:pStyle w:val="Default"/>
        <w:rPr>
          <w:sz w:val="22"/>
          <w:szCs w:val="22"/>
          <w:lang w:val="lv-LV"/>
        </w:rPr>
      </w:pPr>
    </w:p>
    <w:p w14:paraId="6034E9C6" w14:textId="77777777" w:rsidR="00165EBC" w:rsidRPr="00F1068C" w:rsidRDefault="00165EBC" w:rsidP="00AB037E">
      <w:pPr>
        <w:pStyle w:val="Default"/>
        <w:jc w:val="both"/>
        <w:rPr>
          <w:sz w:val="22"/>
          <w:szCs w:val="22"/>
          <w:lang w:val="lv-LV"/>
        </w:rPr>
      </w:pPr>
      <w:r w:rsidRPr="00F1068C">
        <w:rPr>
          <w:sz w:val="22"/>
          <w:szCs w:val="22"/>
          <w:lang w:val="lv-LV"/>
        </w:rPr>
        <w:t xml:space="preserve">Laimesti, kas nepārsniedz </w:t>
      </w:r>
      <w:r w:rsidR="00070DB3" w:rsidRPr="00F1068C">
        <w:rPr>
          <w:sz w:val="22"/>
          <w:szCs w:val="22"/>
          <w:lang w:val="lv-LV"/>
        </w:rPr>
        <w:t>720 eiro</w:t>
      </w:r>
      <w:r w:rsidRPr="00F1068C">
        <w:rPr>
          <w:sz w:val="22"/>
          <w:szCs w:val="22"/>
          <w:lang w:val="lv-LV"/>
        </w:rPr>
        <w:t xml:space="preserve"> tiek izmaksāti nekavējoties pēc spēles sesijas beigām. Laimesti</w:t>
      </w:r>
      <w:r w:rsidR="00070DB3" w:rsidRPr="00F1068C">
        <w:rPr>
          <w:sz w:val="22"/>
          <w:szCs w:val="22"/>
          <w:lang w:val="lv-LV"/>
        </w:rPr>
        <w:t>, kas pārsniedz 720 eiro, bet nepārsniedz 14300 eiro, tiek izmaksāti vienas darba dienas laikā</w:t>
      </w:r>
      <w:r w:rsidRPr="00F1068C">
        <w:rPr>
          <w:sz w:val="22"/>
          <w:szCs w:val="22"/>
          <w:lang w:val="lv-LV"/>
        </w:rPr>
        <w:t xml:space="preserve"> pēc spēles sesijas beigām. Laimesti, kuri pārsniedz </w:t>
      </w:r>
      <w:r w:rsidR="00070DB3" w:rsidRPr="00F1068C">
        <w:rPr>
          <w:sz w:val="22"/>
          <w:szCs w:val="22"/>
          <w:lang w:val="lv-LV"/>
        </w:rPr>
        <w:t xml:space="preserve"> 14300 eiro </w:t>
      </w:r>
      <w:r w:rsidRPr="00F1068C">
        <w:rPr>
          <w:sz w:val="22"/>
          <w:szCs w:val="22"/>
          <w:lang w:val="lv-LV"/>
        </w:rPr>
        <w:t>tiek izmaksāti ne vēlāk kā 30 dienu laikā un ne vairāk, ka divos maksājumos, pirmais no kuriem sastāda 30 % no laimesta summas un tiek izmaksāts ne vēlāk</w:t>
      </w:r>
      <w:r w:rsidR="00070DB3" w:rsidRPr="00F1068C">
        <w:rPr>
          <w:sz w:val="22"/>
          <w:szCs w:val="22"/>
          <w:lang w:val="lv-LV"/>
        </w:rPr>
        <w:t xml:space="preserve"> kā</w:t>
      </w:r>
      <w:r w:rsidRPr="00F1068C">
        <w:rPr>
          <w:sz w:val="22"/>
          <w:szCs w:val="22"/>
          <w:lang w:val="lv-LV"/>
        </w:rPr>
        <w:t xml:space="preserve"> 15 dienu laikā, bet otrais, kurš sastāda 70 % no laimesta summas ne vēlāk, k</w:t>
      </w:r>
      <w:r w:rsidR="00070DB3" w:rsidRPr="00F1068C">
        <w:rPr>
          <w:sz w:val="22"/>
          <w:szCs w:val="22"/>
          <w:lang w:val="lv-LV"/>
        </w:rPr>
        <w:t>ā</w:t>
      </w:r>
      <w:r w:rsidRPr="00F1068C">
        <w:rPr>
          <w:sz w:val="22"/>
          <w:szCs w:val="22"/>
          <w:lang w:val="lv-LV"/>
        </w:rPr>
        <w:t xml:space="preserve"> 30 dienu laikā. </w:t>
      </w:r>
    </w:p>
    <w:p w14:paraId="3CEA16B5" w14:textId="77777777" w:rsidR="00AB037E" w:rsidRPr="00F1068C" w:rsidRDefault="00AB037E" w:rsidP="00165EBC">
      <w:pPr>
        <w:pStyle w:val="Default"/>
        <w:rPr>
          <w:sz w:val="22"/>
          <w:szCs w:val="22"/>
          <w:lang w:val="lv-LV"/>
        </w:rPr>
      </w:pPr>
    </w:p>
    <w:p w14:paraId="7B76035A" w14:textId="77777777" w:rsidR="00165EBC" w:rsidRPr="00F1068C" w:rsidRDefault="00165EBC" w:rsidP="00165EBC">
      <w:pPr>
        <w:pStyle w:val="Default"/>
        <w:rPr>
          <w:sz w:val="22"/>
          <w:szCs w:val="22"/>
          <w:lang w:val="lv-LV"/>
        </w:rPr>
      </w:pPr>
      <w:r w:rsidRPr="00F1068C">
        <w:rPr>
          <w:sz w:val="22"/>
          <w:szCs w:val="22"/>
          <w:lang w:val="lv-LV"/>
        </w:rPr>
        <w:t xml:space="preserve">9. </w:t>
      </w:r>
      <w:r w:rsidRPr="00F1068C">
        <w:rPr>
          <w:b/>
          <w:bCs/>
          <w:sz w:val="22"/>
          <w:szCs w:val="22"/>
          <w:lang w:val="lv-LV"/>
        </w:rPr>
        <w:t xml:space="preserve">Kur dalībnieks var vērsties pretenziju gadījumā, kā arī pretenziju izskatīšanas kārtība </w:t>
      </w:r>
    </w:p>
    <w:p w14:paraId="2E49ECF4" w14:textId="77777777" w:rsidR="00A94ADD" w:rsidRPr="00471DA7" w:rsidRDefault="00A94ADD" w:rsidP="00A94ADD">
      <w:pPr>
        <w:rPr>
          <w:rFonts w:ascii="Times New Roman" w:hAnsi="Times New Roman"/>
          <w:color w:val="000000"/>
          <w:lang w:val="lv-LV"/>
        </w:rPr>
      </w:pPr>
      <w:r w:rsidRPr="00471DA7">
        <w:rPr>
          <w:rFonts w:ascii="Times New Roman" w:hAnsi="Times New Roman"/>
          <w:lang w:val="lv-LV"/>
        </w:rPr>
        <w:t xml:space="preserve">Sūdzības un pretenzijas pieņem tikai rakstiskā veidā, 15 dienu laikā pēc spēles sesijas beigām Kompānijas administrācijā pēc adreses: Rīga, </w:t>
      </w:r>
      <w:r w:rsidRPr="00471DA7">
        <w:rPr>
          <w:rFonts w:ascii="Times New Roman" w:hAnsi="Times New Roman"/>
          <w:highlight w:val="white"/>
          <w:lang w:val="lv-LV"/>
        </w:rPr>
        <w:t>Krišjāņa Valdemāra iela 33-6</w:t>
      </w:r>
      <w:r w:rsidRPr="00471DA7">
        <w:rPr>
          <w:rFonts w:ascii="Times New Roman" w:hAnsi="Times New Roman"/>
          <w:lang w:val="lv-LV"/>
        </w:rPr>
        <w:t xml:space="preserve">, LV-1010. </w:t>
      </w:r>
      <w:r w:rsidRPr="00471DA7">
        <w:rPr>
          <w:rFonts w:ascii="Times New Roman" w:hAnsi="Times New Roman"/>
          <w:highlight w:val="white"/>
          <w:lang w:val="lv-LV"/>
        </w:rPr>
        <w:t xml:space="preserve">Tāpat iespējams sazināties, atverot </w:t>
      </w:r>
      <w:r w:rsidRPr="00471DA7">
        <w:rPr>
          <w:rFonts w:ascii="Times New Roman" w:hAnsi="Times New Roman"/>
          <w:lang w:val="lv-LV"/>
        </w:rPr>
        <w:t xml:space="preserve"> </w:t>
      </w:r>
      <w:r w:rsidRPr="00471DA7">
        <w:rPr>
          <w:rFonts w:ascii="Times New Roman" w:hAnsi="Times New Roman"/>
          <w:highlight w:val="white"/>
          <w:lang w:val="lv-LV"/>
        </w:rPr>
        <w:t xml:space="preserve">klientu atbalsta čatu mājāslapā vai rakstot uz </w:t>
      </w:r>
      <w:hyperlink r:id="rId11">
        <w:r w:rsidRPr="00471DA7">
          <w:rPr>
            <w:rFonts w:ascii="Times New Roman" w:hAnsi="Times New Roman"/>
            <w:color w:val="1155CC"/>
            <w:highlight w:val="white"/>
            <w:u w:val="single"/>
            <w:lang w:val="lv-LV"/>
          </w:rPr>
          <w:t>support@spins.lv</w:t>
        </w:r>
      </w:hyperlink>
      <w:r w:rsidRPr="00471DA7">
        <w:rPr>
          <w:rFonts w:ascii="Times New Roman" w:hAnsi="Times New Roman"/>
          <w:highlight w:val="white"/>
          <w:lang w:val="lv-LV"/>
        </w:rPr>
        <w:t xml:space="preserve"> epasta adresi, un </w:t>
      </w:r>
      <w:r w:rsidRPr="00471DA7">
        <w:rPr>
          <w:rFonts w:ascii="Times New Roman" w:hAnsi="Times New Roman"/>
          <w:lang w:val="lv-LV"/>
        </w:rPr>
        <w:t>parakstot savu vēstuli ar drošu  elektronisko parakstu, kas satur laika zīmogu</w:t>
      </w:r>
      <w:r w:rsidRPr="00471DA7">
        <w:rPr>
          <w:rFonts w:ascii="Times New Roman" w:hAnsi="Times New Roman"/>
          <w:highlight w:val="white"/>
          <w:lang w:val="lv-LV"/>
        </w:rPr>
        <w:t xml:space="preserve">. </w:t>
      </w:r>
      <w:r w:rsidRPr="00471DA7">
        <w:rPr>
          <w:rFonts w:ascii="Times New Roman" w:hAnsi="Times New Roman"/>
          <w:lang w:val="lv-LV"/>
        </w:rPr>
        <w:t xml:space="preserve">Sūdzības tiks izskatītas un atbildes tiek sniegtas 10 darba dienu laikā no to saņemšanas brīža. </w:t>
      </w:r>
    </w:p>
    <w:p w14:paraId="2101E15A" w14:textId="77777777" w:rsidR="00AB037E" w:rsidRPr="00F1068C" w:rsidRDefault="00AB037E" w:rsidP="00165EBC">
      <w:pPr>
        <w:pStyle w:val="Default"/>
        <w:rPr>
          <w:sz w:val="22"/>
          <w:szCs w:val="22"/>
          <w:lang w:val="lv-LV"/>
        </w:rPr>
      </w:pPr>
    </w:p>
    <w:p w14:paraId="602EF87C" w14:textId="77777777" w:rsidR="00165EBC" w:rsidRPr="00F1068C" w:rsidRDefault="00165EBC" w:rsidP="00165EBC">
      <w:pPr>
        <w:pStyle w:val="Default"/>
        <w:rPr>
          <w:sz w:val="22"/>
          <w:szCs w:val="22"/>
          <w:lang w:val="lv-LV"/>
        </w:rPr>
      </w:pPr>
      <w:r w:rsidRPr="00F1068C">
        <w:rPr>
          <w:sz w:val="22"/>
          <w:szCs w:val="22"/>
          <w:lang w:val="lv-LV"/>
        </w:rPr>
        <w:t xml:space="preserve">10. </w:t>
      </w:r>
      <w:r w:rsidRPr="00F1068C">
        <w:rPr>
          <w:b/>
          <w:bCs/>
          <w:sz w:val="22"/>
          <w:szCs w:val="22"/>
          <w:lang w:val="lv-LV"/>
        </w:rPr>
        <w:t xml:space="preserve">cita informācija, kuru azartspēles organizētājs uzskata par nepieciešamu. </w:t>
      </w:r>
    </w:p>
    <w:p w14:paraId="04FF8F22" w14:textId="77777777" w:rsidR="00CA017A" w:rsidRPr="00F1068C" w:rsidRDefault="00CA017A">
      <w:pPr>
        <w:rPr>
          <w:rFonts w:ascii="Times New Roman" w:hAnsi="Times New Roman"/>
          <w:lang w:val="lv-LV"/>
        </w:rPr>
      </w:pPr>
    </w:p>
    <w:sectPr w:rsidR="00CA017A" w:rsidRPr="00F1068C" w:rsidSect="00F846CD">
      <w:pgSz w:w="11906" w:h="17338"/>
      <w:pgMar w:top="1864" w:right="1213" w:bottom="1433" w:left="156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6D72"/>
    <w:multiLevelType w:val="hybridMultilevel"/>
    <w:tmpl w:val="F0B63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E1651"/>
    <w:multiLevelType w:val="hybridMultilevel"/>
    <w:tmpl w:val="CA42D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B0452"/>
    <w:multiLevelType w:val="hybridMultilevel"/>
    <w:tmpl w:val="DBCCA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A1B70"/>
    <w:multiLevelType w:val="hybridMultilevel"/>
    <w:tmpl w:val="C07E507E"/>
    <w:lvl w:ilvl="0" w:tplc="50D6A0AE">
      <w:numFmt w:val="bullet"/>
      <w:lvlText w:val=""/>
      <w:lvlJc w:val="left"/>
      <w:pPr>
        <w:ind w:left="720" w:hanging="360"/>
      </w:pPr>
      <w:rPr>
        <w:rFonts w:ascii="Times New Roman" w:eastAsiaTheme="minorHAnsi"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76195"/>
    <w:multiLevelType w:val="hybridMultilevel"/>
    <w:tmpl w:val="9A72B59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BA21A3B"/>
    <w:multiLevelType w:val="hybridMultilevel"/>
    <w:tmpl w:val="20DC0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727E41"/>
    <w:multiLevelType w:val="hybridMultilevel"/>
    <w:tmpl w:val="392CD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061164"/>
    <w:multiLevelType w:val="hybridMultilevel"/>
    <w:tmpl w:val="D0640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965FF6"/>
    <w:multiLevelType w:val="hybridMultilevel"/>
    <w:tmpl w:val="5B3C7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A8757B"/>
    <w:multiLevelType w:val="hybridMultilevel"/>
    <w:tmpl w:val="7DDCE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DC5367"/>
    <w:multiLevelType w:val="hybridMultilevel"/>
    <w:tmpl w:val="DCEC0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FD4F40"/>
    <w:multiLevelType w:val="hybridMultilevel"/>
    <w:tmpl w:val="FCB8A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7D187A"/>
    <w:multiLevelType w:val="hybridMultilevel"/>
    <w:tmpl w:val="5088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E71DE8"/>
    <w:multiLevelType w:val="hybridMultilevel"/>
    <w:tmpl w:val="F594E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8C0C35"/>
    <w:multiLevelType w:val="hybridMultilevel"/>
    <w:tmpl w:val="F2266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EB3CC7"/>
    <w:multiLevelType w:val="hybridMultilevel"/>
    <w:tmpl w:val="B044A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411072"/>
    <w:multiLevelType w:val="hybridMultilevel"/>
    <w:tmpl w:val="53F2E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4564D7"/>
    <w:multiLevelType w:val="hybridMultilevel"/>
    <w:tmpl w:val="BDF84AFA"/>
    <w:lvl w:ilvl="0" w:tplc="3AE49330">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F542A4"/>
    <w:multiLevelType w:val="hybridMultilevel"/>
    <w:tmpl w:val="A4FCF402"/>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7E0A9D"/>
    <w:multiLevelType w:val="hybridMultilevel"/>
    <w:tmpl w:val="F9B08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A60DFE"/>
    <w:multiLevelType w:val="hybridMultilevel"/>
    <w:tmpl w:val="1F58CBFA"/>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04A470A"/>
    <w:multiLevelType w:val="hybridMultilevel"/>
    <w:tmpl w:val="94BA25A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584820"/>
    <w:multiLevelType w:val="hybridMultilevel"/>
    <w:tmpl w:val="46D6EA52"/>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647627"/>
    <w:multiLevelType w:val="hybridMultilevel"/>
    <w:tmpl w:val="03B22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652127"/>
    <w:multiLevelType w:val="hybridMultilevel"/>
    <w:tmpl w:val="09624F82"/>
    <w:lvl w:ilvl="0" w:tplc="04090001">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827833"/>
    <w:multiLevelType w:val="hybridMultilevel"/>
    <w:tmpl w:val="2E92F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BB2D7E"/>
    <w:multiLevelType w:val="hybridMultilevel"/>
    <w:tmpl w:val="6B58768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C31D40"/>
    <w:multiLevelType w:val="hybridMultilevel"/>
    <w:tmpl w:val="07545D6C"/>
    <w:lvl w:ilvl="0" w:tplc="3AE49330">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8" w15:restartNumberingAfterBreak="0">
    <w:nsid w:val="77D32601"/>
    <w:multiLevelType w:val="hybridMultilevel"/>
    <w:tmpl w:val="6EA65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826CD8"/>
    <w:multiLevelType w:val="hybridMultilevel"/>
    <w:tmpl w:val="3AF8A966"/>
    <w:lvl w:ilvl="0" w:tplc="0409000F">
      <w:start w:val="1"/>
      <w:numFmt w:val="decimal"/>
      <w:lvlText w:val="%1."/>
      <w:lvlJc w:val="left"/>
      <w:pPr>
        <w:ind w:left="720" w:hanging="360"/>
      </w:pPr>
      <w:rPr>
        <w:rFonts w:hint="default"/>
      </w:rPr>
    </w:lvl>
    <w:lvl w:ilvl="1" w:tplc="4B20A39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8156273">
    <w:abstractNumId w:val="13"/>
  </w:num>
  <w:num w:numId="2" w16cid:durableId="1535656185">
    <w:abstractNumId w:val="3"/>
  </w:num>
  <w:num w:numId="3" w16cid:durableId="900024064">
    <w:abstractNumId w:val="24"/>
  </w:num>
  <w:num w:numId="4" w16cid:durableId="584270832">
    <w:abstractNumId w:val="12"/>
  </w:num>
  <w:num w:numId="5" w16cid:durableId="1918899388">
    <w:abstractNumId w:val="16"/>
  </w:num>
  <w:num w:numId="6" w16cid:durableId="792214285">
    <w:abstractNumId w:val="18"/>
  </w:num>
  <w:num w:numId="7" w16cid:durableId="581791353">
    <w:abstractNumId w:val="26"/>
  </w:num>
  <w:num w:numId="8" w16cid:durableId="2096049437">
    <w:abstractNumId w:val="15"/>
  </w:num>
  <w:num w:numId="9" w16cid:durableId="1436024922">
    <w:abstractNumId w:val="22"/>
  </w:num>
  <w:num w:numId="10" w16cid:durableId="170029023">
    <w:abstractNumId w:val="10"/>
  </w:num>
  <w:num w:numId="11" w16cid:durableId="1904563828">
    <w:abstractNumId w:val="14"/>
  </w:num>
  <w:num w:numId="12" w16cid:durableId="803891523">
    <w:abstractNumId w:val="5"/>
  </w:num>
  <w:num w:numId="13" w16cid:durableId="2119594175">
    <w:abstractNumId w:val="4"/>
  </w:num>
  <w:num w:numId="14" w16cid:durableId="319388647">
    <w:abstractNumId w:val="20"/>
  </w:num>
  <w:num w:numId="15" w16cid:durableId="96949244">
    <w:abstractNumId w:val="6"/>
  </w:num>
  <w:num w:numId="16" w16cid:durableId="1813400416">
    <w:abstractNumId w:val="23"/>
  </w:num>
  <w:num w:numId="17" w16cid:durableId="208030948">
    <w:abstractNumId w:val="28"/>
  </w:num>
  <w:num w:numId="18" w16cid:durableId="193229628">
    <w:abstractNumId w:val="27"/>
  </w:num>
  <w:num w:numId="19" w16cid:durableId="741370283">
    <w:abstractNumId w:val="17"/>
  </w:num>
  <w:num w:numId="20" w16cid:durableId="253709783">
    <w:abstractNumId w:val="2"/>
  </w:num>
  <w:num w:numId="21" w16cid:durableId="886836578">
    <w:abstractNumId w:val="8"/>
  </w:num>
  <w:num w:numId="22" w16cid:durableId="1462261971">
    <w:abstractNumId w:val="19"/>
  </w:num>
  <w:num w:numId="23" w16cid:durableId="113595914">
    <w:abstractNumId w:val="1"/>
  </w:num>
  <w:num w:numId="24" w16cid:durableId="1571690238">
    <w:abstractNumId w:val="25"/>
  </w:num>
  <w:num w:numId="25" w16cid:durableId="1027870997">
    <w:abstractNumId w:val="9"/>
  </w:num>
  <w:num w:numId="26" w16cid:durableId="2141536832">
    <w:abstractNumId w:val="29"/>
  </w:num>
  <w:num w:numId="27" w16cid:durableId="917252071">
    <w:abstractNumId w:val="11"/>
  </w:num>
  <w:num w:numId="28" w16cid:durableId="1716853620">
    <w:abstractNumId w:val="0"/>
  </w:num>
  <w:num w:numId="29" w16cid:durableId="1240749311">
    <w:abstractNumId w:val="21"/>
  </w:num>
  <w:num w:numId="30" w16cid:durableId="19859658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5EBC"/>
    <w:rsid w:val="00070DB3"/>
    <w:rsid w:val="0009407A"/>
    <w:rsid w:val="00163E57"/>
    <w:rsid w:val="00165EBC"/>
    <w:rsid w:val="00192C0D"/>
    <w:rsid w:val="0019611B"/>
    <w:rsid w:val="001F4C75"/>
    <w:rsid w:val="00206E2D"/>
    <w:rsid w:val="00226A9F"/>
    <w:rsid w:val="00297535"/>
    <w:rsid w:val="002B13F9"/>
    <w:rsid w:val="002E6A5A"/>
    <w:rsid w:val="0033064F"/>
    <w:rsid w:val="00352378"/>
    <w:rsid w:val="003747B4"/>
    <w:rsid w:val="00435986"/>
    <w:rsid w:val="004859E1"/>
    <w:rsid w:val="00617F2F"/>
    <w:rsid w:val="00753051"/>
    <w:rsid w:val="00760CAE"/>
    <w:rsid w:val="007A42E1"/>
    <w:rsid w:val="007E392C"/>
    <w:rsid w:val="00810AA2"/>
    <w:rsid w:val="0087368C"/>
    <w:rsid w:val="00884695"/>
    <w:rsid w:val="008B5D86"/>
    <w:rsid w:val="008F0AFD"/>
    <w:rsid w:val="00995B43"/>
    <w:rsid w:val="009D1413"/>
    <w:rsid w:val="00A44459"/>
    <w:rsid w:val="00A94ADD"/>
    <w:rsid w:val="00AB037E"/>
    <w:rsid w:val="00AC1C65"/>
    <w:rsid w:val="00AC2C05"/>
    <w:rsid w:val="00AD131A"/>
    <w:rsid w:val="00AD7650"/>
    <w:rsid w:val="00AE1DEA"/>
    <w:rsid w:val="00B02E91"/>
    <w:rsid w:val="00B4253F"/>
    <w:rsid w:val="00B55F87"/>
    <w:rsid w:val="00B93378"/>
    <w:rsid w:val="00C86D46"/>
    <w:rsid w:val="00CA017A"/>
    <w:rsid w:val="00D61CDD"/>
    <w:rsid w:val="00D643DE"/>
    <w:rsid w:val="00D84255"/>
    <w:rsid w:val="00E0159E"/>
    <w:rsid w:val="00E55409"/>
    <w:rsid w:val="00EA3BA0"/>
    <w:rsid w:val="00EF0C65"/>
    <w:rsid w:val="00F1068C"/>
    <w:rsid w:val="00F22560"/>
    <w:rsid w:val="00F84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3559F"/>
  <w15:docId w15:val="{5B149212-F30F-419A-87DC-35850579E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6CD"/>
    <w:pPr>
      <w:spacing w:after="0" w:line="240" w:lineRule="auto"/>
    </w:pPr>
    <w:rPr>
      <w:rFonts w:ascii="Calibri" w:eastAsia="Times New Roman" w:hAnsi="Calibri" w:cs="Times New Roman"/>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5EB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846CD"/>
    <w:rPr>
      <w:color w:val="0000FF" w:themeColor="hyperlink"/>
      <w:u w:val="single"/>
    </w:rPr>
  </w:style>
  <w:style w:type="paragraph" w:styleId="BalloonText">
    <w:name w:val="Balloon Text"/>
    <w:basedOn w:val="Normal"/>
    <w:link w:val="BalloonTextChar"/>
    <w:uiPriority w:val="99"/>
    <w:semiHidden/>
    <w:unhideWhenUsed/>
    <w:rsid w:val="00F846CD"/>
    <w:rPr>
      <w:rFonts w:ascii="Tahoma" w:hAnsi="Tahoma" w:cs="Tahoma"/>
      <w:sz w:val="16"/>
      <w:szCs w:val="16"/>
    </w:rPr>
  </w:style>
  <w:style w:type="character" w:customStyle="1" w:styleId="BalloonTextChar">
    <w:name w:val="Balloon Text Char"/>
    <w:basedOn w:val="DefaultParagraphFont"/>
    <w:link w:val="BalloonText"/>
    <w:uiPriority w:val="99"/>
    <w:semiHidden/>
    <w:rsid w:val="00F846CD"/>
    <w:rPr>
      <w:rFonts w:ascii="Tahoma" w:eastAsia="Times New Roman" w:hAnsi="Tahoma" w:cs="Tahoma"/>
      <w:sz w:val="16"/>
      <w:szCs w:val="16"/>
      <w:lang w:val="ru-RU"/>
    </w:rPr>
  </w:style>
  <w:style w:type="paragraph" w:styleId="ListParagraph">
    <w:name w:val="List Paragraph"/>
    <w:basedOn w:val="Normal"/>
    <w:uiPriority w:val="34"/>
    <w:qFormat/>
    <w:rsid w:val="009D14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pins.lv" TargetMode="External"/><Relationship Id="rId11" Type="http://schemas.openxmlformats.org/officeDocument/2006/relationships/hyperlink" Target="mailto:support@spins.lv" TargetMode="External"/><Relationship Id="rId5" Type="http://schemas.openxmlformats.org/officeDocument/2006/relationships/webSettings" Target="webSettings.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2019A-A434-4EDD-A42A-09B7805DE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1637</Words>
  <Characters>9331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Ojars Eglitis</dc:creator>
  <cp:lastModifiedBy>Ojārs Eglītis</cp:lastModifiedBy>
  <cp:revision>7</cp:revision>
  <dcterms:created xsi:type="dcterms:W3CDTF">2018-12-14T13:09:00Z</dcterms:created>
  <dcterms:modified xsi:type="dcterms:W3CDTF">2022-09-06T10:56:00Z</dcterms:modified>
</cp:coreProperties>
</file>