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 of Egypt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90.00 €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“Legacy of Egypt”.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„Legacy of Egypt“ ir piecu ruļļu, 40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Dievu Ratu bonus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30 fiksētām izmaksas līnijām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Kopējais likmes lielums var būt no 0,30 € līdz 90,00 €.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084472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39451" cy="1432560"/>
            <wp:effectExtent b="0" l="0" r="0" t="0"/>
            <wp:docPr id="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439451" cy="143256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palīdzētu izveidot laimesta kombinācijas, WILD simbols aizstāj jebkuru citu rata  simbolu, izņemot SCATTER simbolus.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5375976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75740" cy="1441258"/>
            <wp:effectExtent b="0" l="0" r="0" t="0"/>
            <wp:docPr id="10"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475740" cy="144125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Trīs vai vairāk SCATTER simboli jebkurās pozīcijās uz ratiem aktivizēs spēli "Dievu  rati", kurā tiek griezts rats, lai noteiktu iegūto bezmaksas griezienu skaitu:</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100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43437" cy="1866265"/>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43437" cy="186626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Sākotnēji spēlētāji var laimēt 3, 4, 5, 6, 7, 8, 9, 10, 15 vai 20 bezmaksas griezienus.  Katra bezmaksas grieziena sākumā tiek piešķirts nejauši izvēlēts reizinātājs: 2x, 3x,  5x, 8x, vai 10x.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4350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39537" cy="146177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439537" cy="146177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Divi vai vairāki WILD SCATTER simboli, kas iegūti bezmaksas griezienu laikā,  piešķir Piramīdas griezienus – bezmaksas griezienu raundu, saglabājot reizinātāju, ar  kādu tika spēlēts griezienā, kurš aktivizēja raundu: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75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43427" cy="2025650"/>
            <wp:effectExtent b="0" l="0" r="0" t="0"/>
            <wp:docPr id="4"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943427" cy="20256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Piramīdas griezienu skaitu nosaka Dievu rats, un šis skaits var būt 3, 4, 5, 6, 7 vai 8.  Piramīdas griezienus var aktivizēt arī Piramīdas griezienu laikā.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4404296875"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7457885742188"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20415" cy="467978"/>
            <wp:effectExtent b="0" l="0" r="0" t="0"/>
            <wp:docPr id="7"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3320415" cy="46797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51904296875" w:line="230.5741882324218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643554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Izmaksu saraksts - Aktivizē izmaksu saraksta displeju.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0272674560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Automātiskā spēle - Noklikšķiniet uz pogas AUTOMĀTISKĀ SPĒLE, lai  ieslēgtu/izslēgtu automātiskās spēles iespēju. Automātiskās spēles režīmā  secīgo spēles raundu skaits tiek noteikts automātiski, ņemot vērā jūsu  pašreizējos likmju uzstādījumus. Automātiskās spēles režīms tiek automātiski  izslēgts atkarībā no jūsu uzstādījumiem vai gadījumā, ja jūsu bilance nav  pietiekama.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6699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Griezt - Griež ratu, lai sāktu spēli.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Apturēt - Apstādina ratu ātrāk.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671875" w:line="231.907167434692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168212890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0.30€ parādītas attēlā. Palielinot likmi,  izmaksas palielinās proporcionāli: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5482912063598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2646" cy="169164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272646" cy="16916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3310" cy="1619321"/>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083310" cy="161932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58172" cy="1619885"/>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658172" cy="161988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92834472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475.9275341033935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19700" cy="471780"/>
            <wp:effectExtent b="0" l="0" r="0" t="0"/>
            <wp:docPr id="3"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5219700" cy="4717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354003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29.2417669296264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8">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12255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64.2869567871094" w:top="1425.712890625" w:left="1796.7539978027344"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5.png"/><Relationship Id="rId14" Type="http://schemas.openxmlformats.org/officeDocument/2006/relationships/image" Target="media/image4.png"/><Relationship Id="rId17" Type="http://schemas.openxmlformats.org/officeDocument/2006/relationships/hyperlink" Target="mailto:support@spins.lv" TargetMode="External"/><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