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SIA "BALTENT"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25252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Holy Diver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NextGen Gaming Pty Ltd.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Holy Diver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19.3536376953125" w:right="306.9091796875" w:firstLine="5.7598876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„Holy Diver“ ir 6 ruļļu, 3 līdz 7 rindu, līdz pat 586 971 izmaksas līniju spēļu automāts,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kurā ir šādas iespējas: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3.65286827087402" w:lineRule="auto"/>
        <w:ind w:left="389.4111633300781" w:right="1535.6866455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Spēlē ir vairākas papildus funkcijas, kas aprakstītas tekstā zemāk.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Aizstājējsimboli aizstāj visus spēles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1376953125" w:line="229.4223117828369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31.157865524292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starp 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29.07488346099854" w:lineRule="auto"/>
        <w:ind w:left="746.416015625" w:right="211.6796875" w:hanging="357.004852294921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Dārgumu lādes zem spēles lauka var atklāt kādu no 4 nejaušām papildus bonusa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funkcijām.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752475" cy="47625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3401622772217" w:lineRule="auto"/>
        <w:ind w:left="389.4111633300781" w:right="193.9404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Standarta bonusa lāde var uzrādīt kādu no zemās vērtības 10, J, Q, K, vai 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simboliem. Izvēlētais simbols pārtop par aizstājējsimbolu uz spēles lauka.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‘’Sword’’ bonuss aizklāj līdz pat 3 spēles ruļļiem ar aizstājējsimbolu ar laimestu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reizinātāju līdz pat x7.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658203125" w:line="229.07512664794922" w:lineRule="auto"/>
        <w:ind w:left="736.9696044921875" w:right="161.9134521484375" w:hanging="347.55844116210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‘’Fireball’’ bonuss uz ruļļiem izvieto līdz pa 4 aizstājējsimboliem pēc nejaušības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principa pa vienam simbolam uz katra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8642578125" w:line="230.11608123779297" w:lineRule="auto"/>
        <w:ind w:left="738.8128662109375" w:right="193.57177734375" w:hanging="349.4017028808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‘’Gem’’ bonuss uzrāda kādu no Dārgakmeņu simboliem, kur izvēlētais simbols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tiek pārvērsts pat aizstājējsimbolu un atkarībā no līmeņa tiek piemērots laimestu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reizinātājs.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29.0748691558838" w:lineRule="auto"/>
        <w:ind w:left="745.0335693359375" w:right="6.1627197265625" w:hanging="355.6224060058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Dārgakmeņu simboli lādē papildina arī ‘’Shield of Fortune’’ uzkrājumu, līdz pat 4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dārgakmeņiem vienlaicīgi.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346435546875" w:line="229.04033660888672" w:lineRule="auto"/>
        <w:ind w:left="744.3423461914062" w:right="453.1390380859375" w:hanging="354.9311828613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Kad Dārgakmeņu uzkrājums ir aizpildīts tiek sniegta izvēle doties uz nākamo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līmeni, vai iegūt bezmaksas griezienus, kuri tiek arī automātiski aktivizēti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aizpildot visus 3 uzkrājuma līmeņus.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5.7247924804688" w:right="923.8470458984375" w:hanging="356.3136291503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Izvēloties bezmaksas griezienus tiek piešķirti 10 bezmaksas griezieni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aktivizēta bonusa spēle.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30.11550903320312" w:lineRule="auto"/>
        <w:ind w:left="745.7247924804688" w:right="670.1763916015625" w:hanging="356.3136291503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Bonusa spēles laikā katrs Dārgakmenis uz 2. un 5. ruļļa tiek pārvērsts par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aizstājējsimbolu, kuram tiek piemērots laimestu reizinātājs, kas atkarībā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‘’Gem’’ uzkrājuma līmeņa ir x1, x2, vai x3 par 3. līmeni.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29.0748119354248" w:lineRule="auto"/>
        <w:ind w:left="736.9696044921875" w:right="193.26171875" w:hanging="347.55844116210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Bonusa spēles laikā tiek veikts Dimantu uzkrājums, kur pirmie 4 simboli piešķir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papildus griezienu, bet nākamais Dimanta simbols piešķir 8 papildus bezmaksas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3627386093139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0139160156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5949172973632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284179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Spēle notiek uz līdz pat 586 971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Likmes lielums var būt no 0.10 līdz 20 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8346099854" w:lineRule="auto"/>
        <w:ind w:left="744.3423461914062" w:right="446.070556640625" w:hanging="354.9311828613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2901029586792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511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9585838317871" w:lineRule="auto"/>
        <w:ind w:left="737.0304870605469" w:right="270.90576171875" w:hanging="347.619323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paaugstinātu vai pazeminātu līnijas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1704975" cy="3905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09049224853516" w:lineRule="auto"/>
        <w:ind w:left="737.0304870605469" w:right="1225.43701171875" w:hanging="347.619323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1187399" cy="51181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399" cy="51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.71618652343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819150" cy="7715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43.90263557434082" w:lineRule="auto"/>
        <w:ind w:left="32.39044189453125" w:right="199.9456787109375" w:firstLine="1.67999267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6259765625" w:line="229.0748119354248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176757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88481903076" w:lineRule="auto"/>
        <w:ind w:left="27.868804931640625" w:right="814.981689453125" w:hanging="7.59368896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157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5274310" cy="360235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2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5274310" cy="361759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7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7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5274310" cy="409829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8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7691040039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7691040039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0810546875" w:line="232.3806667327881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4501953125" w:line="243.9016342163086" w:lineRule="auto"/>
        <w:ind w:left="32.39044189453125" w:right="679.66552734375" w:firstLine="1.67999267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458984375" w:line="240" w:lineRule="auto"/>
        <w:ind w:left="26.8704223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82.8799438476562" w:top="1428.000488281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