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75" w:hanging="15.33111572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75" w:hanging="30.7872009277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16.656036376953125" w:right="75" w:hanging="16.6560363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31.4495849609375" w:right="75" w:hanging="31.4495849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19.747161865234375" w:right="75" w:hanging="19.7471618652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60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75" w:hanging="15.897521972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Elemento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25.38238525390625" w:right="75" w:hanging="25.38238525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5913639068604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„Elemento“ ir kaskādes veida spēļu automāts, ko spēlē 9x9 režģī, kurā ir šādas 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5913639068604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“Element” aizstājējsimboli,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“Element Spawn” funkcija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71923828125" w:line="230.8811616897583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Uzvarošās kombinācijas rada kaskādes efektu, ļaujot laukumā parādīties jauniem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71923828125" w:line="230.8811616897583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ārējās rindas (augšā, apakšā, pa labi, pa kreisi) ir “Element Area”, kur var parādīties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īpašie “Element” aizstājējsimboli.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31.54577732086182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Iekšējā 7x7 laukumā var parādīties tikai parastie spēles simboli un parastie aizstājējsimboli.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31.54577732086182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“Element Area” parādās četru dažādu veidu “Element” aizstājējsimboli (aizstāj visu parastos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simbolus), kas aktivizējas, ja kāds no simboliem ir uzvarošas kombinācijas sastāvdaļa.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31.54577732086182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uzvaroša kombinācija nesastāv no “Element” aizstājējsimboliem, pēc nejaušības principa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var aktivizēties “Element Spawn” funkcija, kas “Element Area” nejaušā pozīcijā piešķir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papildu “Element”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133544921875" w:line="236.39529705047607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“Fire” aizstājējsimbols spēles laukumā piešķirs 2-10 parastos aizstājējsimbolus.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0255" cy="720027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200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5020" cy="723468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23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734.742431640625" w:right="75" w:hanging="734.7424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604248046875" w:line="261.8286323547363" w:lineRule="auto"/>
        <w:ind w:left="741.46240234375" w:right="75" w:hanging="741.46240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9703407287598" w:lineRule="auto"/>
        <w:ind w:left="739.5040893554688" w:right="75" w:hanging="739.50408935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“X Flood” aizstājējsimbols spēles laukumā izvēlas deviņu pozīcijas X formā, pārvēršot visus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izvēlētos simbolus par viena veida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2207031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5645" cy="731203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31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8783378601074" w:lineRule="auto"/>
        <w:ind w:left="744.1120910644531" w:right="75" w:hanging="744.11209106445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“Demolition” aizstājējsimbols izvēlas nejaušu zemas vērtības spēles simbolu, kurš pazūd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laukuma, to vietā nonākot jauniem.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340332031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01675" cy="71614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1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8873500823975" w:lineRule="auto"/>
        <w:ind w:left="741.3471984863281" w:right="75" w:hanging="741.3471984863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“Tornado” aizstājējsimbols izvēlas vienu pamatspēles simbolu, kurš pārvērš astoņus blakus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esošos simbolus par līdzīgiem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518554687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5000" cy="66291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2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0366764068604" w:lineRule="auto"/>
        <w:ind w:left="735.1263427734375" w:right="75" w:hanging="735.12634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grieziena laikā tiek aktivizēti visi četru “Element” aizstājējsimbolu funkcijas, spēlētājam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piešķirti pieci bezmaksas griezieni+ papildu griezieni, kas atbilst grieziena laikā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aktivizēto “Element” aizstājējsimbolu skaitu.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4.68919277191162" w:lineRule="auto"/>
        <w:ind w:left="734.6656799316406" w:right="75" w:hanging="734.6656799316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ir aktīvs laimesta reizinātājs, kas augošā secībā pieaug ik pēc katras uzvarošās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un saglabājas atlikušajos griezienos (max. 99x).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2783203125" w:line="240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96435546875" w:line="224.68919277191162" w:lineRule="auto"/>
        <w:ind w:left="739.5040893554688" w:right="75" w:hanging="739.50408935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bonusu var arī aktivizēt jebkurā brīdī par summu, kas atbilst 60x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izdarītās likmes summas.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0913085937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18106" cy="79629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106" cy="796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780975341797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780975341797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3240966796875" w:line="240" w:lineRule="auto"/>
        <w:ind w:left="8.06396484375" w:right="75" w:hanging="8.0639648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600448608398" w:lineRule="auto"/>
        <w:ind w:left="734.6656799316406" w:right="75" w:hanging="734.6656799316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70556640625" w:line="229.0748691558838" w:lineRule="auto"/>
        <w:ind w:left="744.1120910644531" w:right="75" w:hanging="744.11209106445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veidojas, ja 5 vai vairāk simboli nonāk savienotā kopā, kur tie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112548828125" w:line="240" w:lineRule="auto"/>
        <w:ind w:left="40.319976806640625" w:right="75" w:hanging="40.31997680664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var būt no 0.20 līdz 60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296875" w:line="240" w:lineRule="auto"/>
        <w:ind w:left="63.360137939453125" w:right="75" w:hanging="63.36013793945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4.6656799316406" w:right="75" w:hanging="734.6656799316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4.6656799316406" w:right="75" w:hanging="734.6656799316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 5 vai vairāk simboliem jānonāk savienotā kopā,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tie 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26953125" w:line="240" w:lineRule="auto"/>
        <w:ind w:left="7.005615234375" w:right="75" w:hanging="7.00561523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72.72412300109863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spēles grieziena vērtību, izmantojiet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23824" cy="64389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824" cy="643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23430" cy="85979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430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814208984375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63427734375" w:right="75" w:hanging="10.137634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8157" cy="84137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157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3.90263557434082" w:lineRule="auto"/>
        <w:ind w:left="21.302337646484375" w:right="75" w:hanging="21.3023376464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727294921875" w:line="229.94263172149658" w:lineRule="auto"/>
        <w:ind w:left="14.745635986328125" w:right="75" w:hanging="14.745635986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veikt izspēles, līdz spēles simbolu kopums veido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vērtības.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75" w:hanging="4.197540283203125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75" w:hanging="4.1975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75" w:hanging="23.260803222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75" w:hanging="23.260803222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376766204834" w:lineRule="auto"/>
        <w:ind w:left="24.192047119140625" w:right="75" w:hanging="24.192047119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jebkur uz spēles lauka. Laimesti tiek piešķirti, ja 5 vai vairāk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 nonāk savienotā kopā, kur tie saskaras horizontāli un/vai vertikāli.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3916015625" w:line="240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37838" cy="244729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7838" cy="2447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.745635986328125" w:right="75" w:hanging="14.745635986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kombinācijām, ko veido simboli, kas atrodas līdzās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vertikāli, jeb horizontāli.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1059570312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75" w:hanging="14.2271423339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14.284820556640625" w:right="75" w:hanging="14.284820556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2.14404582977295" w:lineRule="auto"/>
        <w:ind w:left="12.441558837890625" w:right="75" w:hanging="12.44155883789062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060546875" w:line="233.23997497558594" w:lineRule="auto"/>
        <w:ind w:left="21.513519287109375" w:right="75" w:hanging="21.513519287109375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060546875" w:line="233.23997497558594" w:lineRule="auto"/>
        <w:ind w:left="21.513519287109375" w:right="75" w:hanging="21.51351928710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62.8799438476562" w:top="1421.19995117187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