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4711914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2412109375" w:line="240" w:lineRule="auto"/>
        <w:ind w:left="13.629608154296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Wild Depths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14453125" w:line="240" w:lineRule="auto"/>
        <w:ind w:left="10.6919860839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4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Ražotājs: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12548828125" w:line="240" w:lineRule="auto"/>
        <w:ind w:left="20.1864624023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7275390625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0224609375" w:line="240" w:lineRule="auto"/>
        <w:ind w:left="13.562469482421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7261962890625" w:line="229.07544136047363" w:lineRule="auto"/>
        <w:ind w:left="11.008758544921875" w:right="0" w:firstLine="3.45611572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Wild Depths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210693359375" w:line="240" w:lineRule="auto"/>
        <w:ind w:left="20.1864624023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3270263671875" w:line="240" w:lineRule="auto"/>
        <w:ind w:left="16.30798339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“Wild Depths” ir 5 ruļļu, 4 rindu un 40 izmaksu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722900390625" w:line="268.98983001708984" w:lineRule="auto"/>
        <w:ind w:left="380.18646240234375" w:right="1411.450195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2 papildus funkcijas: Aizstājējsimbols un bezmaksas griezienu bonuss.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722900390625" w:line="268.98983001708984" w:lineRule="auto"/>
        <w:ind w:left="380.18646240234375" w:right="1411.450195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visus spēles simbolus, izņemot “Scatter”.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9350585937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67537" cy="858520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7537" cy="8585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736.9192504882812" w:right="1290.1318359375" w:hanging="356.233673095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488346099854" w:lineRule="auto"/>
        <w:ind w:left="730.4681396484375" w:right="625.1983642578125" w:hanging="349.782562255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vienādiem spēles 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6.62402153015137" w:lineRule="auto"/>
        <w:ind w:left="380.6855773925781" w:right="976.095581054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Spēles laukumā aizstājējsimbols parādās ar 2x reizinātāju un paliek spēles laukumā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nākamajos griezienus līdz pamet spēles laukumu (pārvietojoties no lejas uz augšu).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6.62402153015137" w:lineRule="auto"/>
        <w:ind w:left="380.6855773925781" w:right="976.095581054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3-5 “Scatter” simboli aktivizē bezmaksas griezienu bonusu.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1641235351562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96886" cy="930275"/>
            <wp:effectExtent b="0" l="0" r="0" t="0"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6886" cy="930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3290500640869" w:lineRule="auto"/>
        <w:ind w:left="380.6855773925781" w:right="922.44506835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Spēlētājam tiek piešķirti 6-12 griezieni, kuru laikā izkrītošie aizstājējsimboli piešķir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papildgriezienus līdz tie pamet spēles lakumu (pārvietojoties no lejas uz augšu).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3290500640869" w:lineRule="auto"/>
        <w:ind w:left="380.6855773925781" w:right="922.44506835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laikā iespējams iegūt papildu griezienus.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36326789855957" w:lineRule="auto"/>
        <w:ind w:left="59.16259765625" w:right="745.2374267578125" w:firstLine="321.522979736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36326789855957" w:lineRule="auto"/>
        <w:ind w:left="59.16259765625" w:right="745.2374267578125" w:firstLine="321.5229797363281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iegūtais laimests tiek pievienots kopējai bilancei.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4150390625" w:line="229.07376766204834" w:lineRule="auto"/>
        <w:ind w:left="735.5368041992188" w:right="20.6286621093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3232421875" w:line="229.0748119354248" w:lineRule="auto"/>
        <w:ind w:left="711.114501953125" w:right="885.869750976562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7236328125" w:line="240" w:lineRule="auto"/>
        <w:ind w:left="2.8080749511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2509765625" w:line="242.4367904663086" w:lineRule="auto"/>
        <w:ind w:left="728.2249450683594" w:right="1029.35363769531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23242187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9.560546875" w:line="240" w:lineRule="auto"/>
        <w:ind w:left="355.8024597167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.323486328125" w:line="241.8998622894287" w:lineRule="auto"/>
        <w:ind w:left="8.224945068359375" w:right="2358.569946289062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739.91455078125" w:right="680.5438232421875" w:hanging="7.372894287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atgriezīsies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111083984375" w:line="243.90263557434082" w:lineRule="auto"/>
        <w:ind w:left="17.10479736328125" w:right="344.461669921875" w:firstLine="8.160095214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laimestu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0169677734375" w:line="229.76908206939697" w:lineRule="auto"/>
        <w:ind w:left="10.548095703125" w:right="140.831298828125" w:hanging="4.6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katra spēles ruļļa.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skaitļos. Laimēto kredītu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8.345031738281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01220703125" w:lineRule="auto"/>
        <w:ind w:left="19.063262939453125" w:right="1874.8083496093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01220703125" w:lineRule="auto"/>
        <w:ind w:left="19.063262939453125" w:right="1874.8083496093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29695129395" w:lineRule="auto"/>
        <w:ind w:left="16.53839111328125" w:right="350.82153320312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 vai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1865234375" w:line="240" w:lineRule="auto"/>
        <w:ind w:left="8.224945068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883531" cy="1436370"/>
            <wp:effectExtent b="0" l="0" r="0" t="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83531" cy="14363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61632156372" w:lineRule="auto"/>
        <w:ind w:left="19.9945068359375" w:right="48.519287109375" w:hanging="6.68167114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vismaz viens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6138916015625" w:line="240" w:lineRule="auto"/>
        <w:ind w:left="8.224945068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2468499" cy="1817370"/>
            <wp:effectExtent b="0" l="0" r="0" t="0"/>
            <wp:docPr id="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68499" cy="18173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.939971923828125" w:right="0" w:firstLine="0"/>
        <w:jc w:val="left"/>
        <w:rPr>
          <w:rFonts w:ascii="Calibri" w:cs="Calibri" w:eastAsia="Calibri" w:hAnsi="Calibri"/>
          <w:b w:val="1"/>
          <w:color w:val="00000a"/>
          <w:sz w:val="22.079999923706055"/>
          <w:szCs w:val="22.07999992370605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.9399719238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40" w:lineRule="auto"/>
        <w:ind w:left="13.312835693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6328125" w:line="240" w:lineRule="auto"/>
        <w:ind w:left="10.029602050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30.1163673400879" w:lineRule="auto"/>
        <w:ind w:left="10.0872802734375" w:right="24.09545898437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61175537109375" w:line="232.14383125305176" w:lineRule="auto"/>
        <w:ind w:left="8.2440185546875" w:right="202.09716796875" w:firstLine="15.69595336914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3A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987060546875" w:line="233.24023246765137" w:lineRule="auto"/>
        <w:ind w:left="17.31597900390625" w:right="1904.7589111328125" w:firstLine="18.34564208984375"/>
        <w:jc w:val="left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987060546875" w:line="233.24023246765137" w:lineRule="auto"/>
        <w:ind w:left="17.31597900390625" w:right="1904.7589111328125" w:firstLine="18.345642089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630.0799560546875" w:top="1423.599853515625" w:left="1431.7750549316406" w:right="1387.1789550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13" Type="http://schemas.openxmlformats.org/officeDocument/2006/relationships/image" Target="media/image6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hyperlink" Target="mailto:support@spins.lv" TargetMode="External"/><Relationship Id="rId14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