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5.10986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5.1098632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Phoenix Forge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31054687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699981689453125" w:right="0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Phoenix Forge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9.90039825439453" w:lineRule="auto"/>
        <w:ind w:left="380.18646240234375" w:right="196.5295410156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„Phoenix Forge” ir 5 ruļļu, 3 rindu, 20 fiksētu izmaksas līniju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9.90039825439453" w:lineRule="auto"/>
        <w:ind w:left="380.18646240234375" w:right="196.5295410156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4 papildus funkcijas, kas var tikt aktivizētas spēles laikā: “Hot Spot” reizinātājs,  aizstājējsimbols un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187744140625" w:line="262.74258613586426" w:lineRule="auto"/>
        <w:ind w:left="740.3752136230469" w:right="610.4931640625" w:hanging="360.18875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Uzvarošu kombināciju simboli pazūd no spēles laukuma, ļaujot vietā parādītes jauniem  simboliem.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08935546875" w:line="262.3951721191406" w:lineRule="auto"/>
        <w:ind w:left="730.4681396484375" w:right="470.86791992187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Attiecīgajās simbolu pozīcijās aktivizējas “Hot Spot” reizinātājs, kas par katru uzvarošas  kombinācijas simbolu pozīcijā piešķir +1x laimesta reizinātāju.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62.3956871032715" w:lineRule="auto"/>
        <w:ind w:left="736.9192504882812" w:right="60.0659179687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Neveidojoties jaunām uzvarošām kombinācijām, tiek veikts jauns grieziens, attiecīgi pazūdot  arī “Hot Spot” reizinātājam.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1226806640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36739" cy="98996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6739" cy="989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6.9192504882812" w:right="1289.9401855468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12664794922" w:lineRule="auto"/>
        <w:ind w:left="730.4681396484375" w:right="617.87841796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09741210937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58913" cy="962025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8913" cy="96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69096374512" w:lineRule="auto"/>
        <w:ind w:left="728.8552856445312" w:right="915.10986328125" w:hanging="348.668823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10-20 griezieni, kuru laikā “Hot Spot” reizinātāju pozīcijas  uzkrājošā veidā saglabājas visu bonusa laiku.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534179687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papildu griezienus.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3388671875" w:line="243.65172386169434" w:lineRule="auto"/>
        <w:ind w:left="380.6855773925781" w:right="745.045776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3388671875" w:line="243.65172386169434" w:lineRule="auto"/>
        <w:ind w:left="380.6855773925781" w:right="745.045776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2163085937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119354248" w:lineRule="auto"/>
        <w:ind w:left="735.5368041992188" w:right="470.8679199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07128906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35.5368041992188" w:right="20.43701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1.50526523590088" w:lineRule="auto"/>
        <w:ind w:left="711.114501953125" w:right="888.5845947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78125" w:line="229.07516956329346" w:lineRule="auto"/>
        <w:ind w:left="736.4584350585938" w:right="371.7163085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3.65229606628418" w:lineRule="auto"/>
        <w:ind w:left="728.2249450683594" w:right="1049.4146728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31811523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3128967285156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811134338379" w:lineRule="auto"/>
        <w:ind w:left="8.224945068359375" w:right="2358.378295898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91455078125" w:right="684.2224121093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5.90177536010742" w:lineRule="auto"/>
        <w:ind w:left="17.10479736328125" w:right="344.2700195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06640625" w:line="229.07445430755615" w:lineRule="auto"/>
        <w:ind w:left="10.548095703125" w:right="141.2390136718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8129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063262939453125" w:right="1871.30981445312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063262939453125" w:right="1871.30981445312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16.53839111328125" w:right="350.6298828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116943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60274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2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9945068359375" w:right="50.6750488281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1157226562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657725" cy="192405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92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23828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8701171875" w:line="230.11602401733398" w:lineRule="auto"/>
        <w:ind w:left="10.0872802734375" w:right="25.599365234375" w:firstLine="1.38229370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083984375" w:line="232.38093852996826" w:lineRule="auto"/>
        <w:ind w:left="8.2440185546875" w:right="201.90551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13623046875" w:line="233.23963165283203" w:lineRule="auto"/>
        <w:ind w:left="18.06488037109375" w:right="1903.147583007812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13623046875" w:line="233.23963165283203" w:lineRule="auto"/>
        <w:ind w:left="18.06488037109375" w:right="1903.14758300781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14.8799133300781" w:top="1423.199462890625" w:left="1431.7750549316406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8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