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2.02270507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2.0227050781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Hot to Burn Hold and Spin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25097656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240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1455078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9462890625" w:line="231.157865524292" w:lineRule="auto"/>
        <w:ind w:left="11.008758544921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Hot to Burn Hold and Spin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9.07544136047363" w:lineRule="auto"/>
        <w:ind w:left="19.9945068359375" w:right="179.427490234375" w:hanging="3.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„Hot to Burn Hold and Spin” ir 5 ruļļu, 3 rindu un 20 fiksētu izmaksas līniju spēļu automāts, kurā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181640625" w:line="276.1919689178467" w:lineRule="auto"/>
        <w:ind w:left="728.2249450683594" w:right="531.46606445312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 un “Money” simbolus.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59155" cy="1028383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10283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30.4681396484375" w:right="631.919555664062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8346099854" w:lineRule="auto"/>
        <w:ind w:left="736.9192504882812" w:right="846.51000976562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katras kombinācijas,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6.4832592010498" w:lineRule="auto"/>
        <w:ind w:left="728.2249450683594" w:right="381.702880859375" w:hanging="345.41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trīs “Scatter” simboli sniedz laimesta izmaksas, atrodoties jebkur spēles laukumā.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31545" cy="982980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9829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.8071594238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Ar “Scatter” simbolu vērtībām iespējams iepazīties izmaksu tabulā.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7.49250411987305" w:lineRule="auto"/>
        <w:ind w:left="728.2249450683594" w:right="913.0053710937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Pieci vai vairāk “Money” simboli aktivizē “Hold and Spin” papildgriezienu bonusu.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14946" cy="822325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4946" cy="822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8947219848633" w:lineRule="auto"/>
        <w:ind w:left="740.3848266601562" w:right="663.4625244140625" w:hanging="35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spēles mērķis uz uz tukšajiem laukiem savākt pēc iespējas vairāk “Money”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simbolu , kas tiek saskaitīti kopā.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24658203125" w:line="263.8948345184326" w:lineRule="auto"/>
        <w:ind w:left="730.0648498535156" w:right="157.261962890625" w:hanging="348.88000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spēle tiek uzsākta ar četriem griezieniem, kuri tiek atjaunināti katru reizi, kad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ruļļiem nonāk papildus “Money” simbols.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240234375" w:line="264.9980163574219" w:lineRule="auto"/>
        <w:ind w:left="754.19921875" w:right="565.10009765625" w:hanging="373.5136413574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spēles laukumā var parādīties arī “Diamond” simbols, kura vērtība var būt  100x-500x no likmes vērtības, ar kādu tika aktivizēts bonuss.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255859375" w:line="263.8940906524658" w:lineRule="auto"/>
        <w:ind w:left="732.7049255371094" w:right="397.781982421875" w:hanging="351.52008056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laikā aizpildot spēles laukumu ar “Money” simboliem, spēlētājs aktivizē “Big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Money Wheel” bonusu, kurā iespējams iegūt papildu laimestu 10x-5000x vērtībā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izdarītās likmes summas.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25634765625" w:line="265.8939743041992" w:lineRule="auto"/>
        <w:ind w:left="728.8648986816406" w:right="123.182373046875" w:hanging="348.179321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Bonusa spēle noslēdzas brīdī, kad ir beigušies pieejamie griezieni, pēc kā tiek aprēķināta  un izmaksāta iegūto simbolu kopsumma.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0262451171875" w:line="240" w:lineRule="auto"/>
        <w:ind w:left="3.8664245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8346099854" w:lineRule="auto"/>
        <w:ind w:left="735.5368041992188" w:right="477.780761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92407226562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5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0.05 līdz 250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735.5368041992188" w:right="18.25927734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8346099854" w:lineRule="auto"/>
        <w:ind w:left="711.114501953125" w:right="895.497436523437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09619140625" w:line="229.33530807495117" w:lineRule="auto"/>
        <w:ind w:left="736.4584350585938" w:right="378.62915039062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16094970703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4985351562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2.68074989318848" w:lineRule="auto"/>
        <w:ind w:left="728.2249450683594" w:right="1071.3220214843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716280" cy="678180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78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685165" cy="653669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6536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.8071594238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3115234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34440" cy="108966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089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42626953125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3095703125" w:line="243.4610652923584" w:lineRule="auto"/>
        <w:ind w:left="8.224945068359375" w:right="2365.29113769531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88481903076" w:lineRule="auto"/>
        <w:ind w:left="739.91455078125" w:right="685.786132812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099853515625" w:line="243.90263557434082" w:lineRule="auto"/>
        <w:ind w:left="17.10479736328125" w:right="351.182861328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41748046875" w:line="229.0752410888672" w:lineRule="auto"/>
        <w:ind w:left="10.548095703125" w:right="147.552490234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6109619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19.063262939453125" w:right="1881.52954101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19.063262939453125" w:right="1881.52954101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516956329346" w:lineRule="auto"/>
        <w:ind w:left="16.53839111328125" w:right="642.10937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0922851562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896485" cy="2293366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96485" cy="22933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19.9945068359375" w:right="55.24047851562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30859375" w:line="200.68060398101807" w:lineRule="auto"/>
        <w:ind w:left="25.264892578125" w:right="1284.9420166015625" w:hanging="17.0399475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165471" cy="1702435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5471" cy="1702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30859375" w:line="200.68060398101807" w:lineRule="auto"/>
        <w:ind w:left="25.264892578125" w:right="1284.9420166015625" w:hanging="17.039947509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30249023437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04345703125" w:line="229.07544136047363" w:lineRule="auto"/>
        <w:ind w:left="10.0872802734375" w:right="33.7207031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32.46721267700195" w:lineRule="auto"/>
        <w:ind w:left="8.2440185546875" w:right="208.81835937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0294189453125" w:line="235.32267093658447" w:lineRule="auto"/>
        <w:ind w:left="18.06488037109375" w:right="1911.4801025390625" w:firstLine="17.5967407226562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0294189453125" w:line="235.32267093658447" w:lineRule="auto"/>
        <w:ind w:left="18.06488037109375" w:right="1911.480102539062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02.1400451660156" w:top="1423.599853515625" w:left="1431.7750549316406" w:right="1380.4577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9.png"/><Relationship Id="rId14" Type="http://schemas.openxmlformats.org/officeDocument/2006/relationships/image" Target="media/image5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