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339756011963" w:lineRule="auto"/>
        <w:ind w:left="18.38165283203125" w:right="2195.10986328125" w:hanging="7.0367431640625"/>
        <w:jc w:val="left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5234375" w:line="240" w:lineRule="auto"/>
        <w:ind w:left="17.2296142578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Gems Bonanza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.2200622558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Spēļu automātu spēle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62161254882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Ražotājs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PragmaticPlay Ltd.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322509765625" w:line="240" w:lineRule="auto"/>
        <w:ind w:left="16.14486694335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31884765625" w:line="240" w:lineRule="auto"/>
        <w:ind w:left="12.621612548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0.20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621612548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100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25.2648925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.7198486328125" w:line="229.07544136047363" w:lineRule="auto"/>
        <w:ind w:left="11.008758544921875" w:right="0" w:firstLine="3.456115722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kur 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Gems Bonanza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0111083984375" w:line="240" w:lineRule="auto"/>
        <w:ind w:left="16.14486694335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47.90735244750977" w:lineRule="auto"/>
        <w:ind w:left="380.18646240234375" w:right="101.663818359375" w:hanging="363.87847900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 Gems Bonanza“ ir 8 ruļļu un 8 rindu spēļu automāts, kurā ir šādas iespējas: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47.90735244750977" w:lineRule="auto"/>
        <w:ind w:left="380.18646240234375" w:right="101.663818359375" w:hanging="363.87847900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 ir 3 papildus funkcijas, kas var tikt aktivizētas spēles laikā: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Tumble” funkcija, “Spin”  funkcijas un “Gold Fever” bonuss.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653564453125" w:line="230.1166534423828" w:lineRule="auto"/>
        <w:ind w:left="735.3065490722656" w:right="150.1513671875" w:hanging="354.62097167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‘’Tumble’’ funkcija ir aktīva jebkurā spēles griezienā, tā nodrošina laimīgajā kombinācijā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iesaistīto simbolu nozušanu no spēles lauka, lai to vietā nāktu jauni spēles simboli ar iespēju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laimēt vēl.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4117431640625" w:line="229.07488346099854" w:lineRule="auto"/>
        <w:ind w:left="730.4681396484375" w:right="4.169921875" w:hanging="349.7825622558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‘’Tumble’’ funkcija turpinās līdz brīdim, kad uz spēles lauka vairs neveidojas jaunas laimīgās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11279296875" w:line="264.47811126708984" w:lineRule="auto"/>
        <w:ind w:left="736.9192504882812" w:right="432.65625" w:hanging="356.73278808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Spēles laukumā aiz simboliem var parādīties kādas krāsas fons. Ja simbols ar krāsas fonu  atrodas uzvarošā kombinācijā, aktivizēsies kāda no “Spin” funkcijām.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22412109375" w:line="264.477596282959" w:lineRule="auto"/>
        <w:ind w:left="728.1640625" w:right="332.623291015625" w:hanging="347.97760009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Zilā krāsa aktivizē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“Nuclear”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funkciju, kas attīra visu laukumu no simboliem, ļaujot vietā  parādīties jauniem.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2247314453125" w:line="264.477481842041" w:lineRule="auto"/>
        <w:ind w:left="736.9192504882812" w:right="276.92138671875" w:hanging="356.73278808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Rozā krāsa aktivizē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“Wild Gem”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funckiju, kas pārvērš nejauši izvēlēta veida simbolus par  aizstājējsimoliem.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224609375" w:line="262.39508628845215" w:lineRule="auto"/>
        <w:ind w:left="730.4681396484375" w:right="1117.8277587890625" w:hanging="350.28167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Aizstājējsimboli aizstāj visus spēles simbolus, kā arī var sekmēt vairāku uzvarošo  kombināciju izveidi.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2353515625" w:line="262.39508628845215" w:lineRule="auto"/>
        <w:ind w:left="740.3752136230469" w:right="773.050537109375" w:hanging="360.18875122070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Brūnā krāsa aktivizē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“Squares”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funkciju, kas nejaušās pozīcijās laukumā izvieto 2x2  simbolus.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2384033203125" w:line="262.3948001861572" w:lineRule="auto"/>
        <w:ind w:left="736.9192504882812" w:right="226.7333984375" w:hanging="356.73278808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Sarkanā krāsa aktivizē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“Colossal Symbol”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funkciju, kas pārklās 3x3, 4x4 vai 5x5 laukumu  ar nejauši izvēlētu simbolu.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24298095703125" w:line="266.52525901794434" w:lineRule="auto"/>
        <w:ind w:left="380.18646240234375" w:right="931.438598632812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Zaļā krāsa aktivizē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“Lucky Wilds”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funkciju, kas piešķirs 5-15 aizstājējsimbolus.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24298095703125" w:line="266.52525901794434" w:lineRule="auto"/>
        <w:ind w:left="380.18646240234375" w:right="931.438598632812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Grieziena laikā katras uzvarošās kombinācijas simboli aizpilda laukuma malā esošo  indikatoru. Sakrājot 114 simbolus aktivizēsies “Gold Tumble” funkcija.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2.3944854736328" w:lineRule="auto"/>
        <w:ind w:left="730.9288024902344" w:right="115.9326171875" w:hanging="350.7423400878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Funkcija sākas ar pirmo līmeni un tā laikā tiek izpildītas visas īpašās “Spin” funkcijas, kā arī  tiek piešķirts laimesta reizinātājs (sākot ar 2x).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2353515625" w:line="240" w:lineRule="auto"/>
        <w:ind w:left="380.186462402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Sakrājot noteiktu simbolu skaitu spēlētājs sasniedz nākamo līmeni.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724609375" w:line="229.07376766204834" w:lineRule="auto"/>
        <w:ind w:left="735.5368041992188" w:right="645.740356445312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Bonusa spēli iespējams iegādāties ar ‘’Buy Feature’’ pogu, kur izmaksas ir vienādas 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grieziena vērtības reizinājumu ar 100.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12548828125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789938" cy="1056640"/>
            <wp:effectExtent b="0" l="0" r="0" t="0"/>
            <wp:docPr id="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9938" cy="10566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.866424560546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31.15723609924316" w:lineRule="auto"/>
        <w:ind w:left="735.5368041992188" w:right="470.86791992187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4125976562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523681640625" w:line="240" w:lineRule="auto"/>
        <w:ind w:left="36.12243652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var būt no 0.20 līdz 100 eiro.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120117187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41455078125" w:line="240" w:lineRule="auto"/>
        <w:ind w:left="59.1625976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36.53760433197021" w:lineRule="auto"/>
        <w:ind w:left="380.6855773925781" w:right="55.26123046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 simbolu kopuma.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36.53760433197021" w:lineRule="auto"/>
        <w:ind w:left="380.6855773925781" w:right="55.26123046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 uz spēles lauka jābūt vismaz 5 vienādiem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47802734375" w:line="229.07488346099854" w:lineRule="auto"/>
        <w:ind w:left="739.91455078125" w:right="374.5947265625" w:hanging="359.228973388671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jebkur uz spēles lauka vismaz 5 vienādiem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spēles simboliem atrodoties uz tā.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1401367187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laimests tiek reizināts ar līnijas uzstādīto vērtību.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7.523193359375" w:line="240" w:lineRule="auto"/>
        <w:ind w:left="2.80807495117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.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2.61168479919434" w:lineRule="auto"/>
        <w:ind w:left="728.2249450683594" w:right="1045.2862548828125" w:hanging="347.5393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 izmanto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66725" cy="466725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38150" cy="476250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76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’’Spin’’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pogas 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72320556640625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666750" cy="6477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5.8024597167969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52197265625" w:line="244.67597007751465" w:lineRule="auto"/>
        <w:ind w:left="8.224945068359375" w:right="2358.3782958984375" w:hanging="2.28485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ikonu, jūs varat izvēleties griezienu skaitu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režīmā: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69315" cy="285636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2856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739.91455078125" w:right="678.873291015625" w:hanging="7.3728942871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Piezīme: Ja spēlētājs iziet no spēles, visi automātiskā režīma iestatījumi atgriezīsies 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01171875" w:line="243.90263557434082" w:lineRule="auto"/>
        <w:ind w:left="17.10479736328125" w:right="344.27001953125" w:firstLine="8.1600952148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unlaimestu lielums [arī laimestu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016357421875" w:line="229.94231700897217" w:lineRule="auto"/>
        <w:ind w:left="10.548095703125" w:right="104.6435546875" w:hanging="4.6080017089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kombinācijas. Laimests atkarīgs no izveidotajām laimīgajām kombinācijām. Katras kombinācijas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Izmaksu Tabulā tiek norādīts skaitļos. Laimēto kredītu daudzums atkarīgs no izvēlētās līniju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vērtības.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3.978271484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.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16956329346" w:lineRule="auto"/>
        <w:ind w:left="16.99920654296875" w:right="608.182373046875" w:hanging="3.686370849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jebkur uz spēles lauka vismaz 5 vienādiem spēles simboliem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atrodoties uz tā.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113281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943600" cy="1772920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729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87127685546875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87127685546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6.1677885055542" w:lineRule="auto"/>
        <w:ind w:left="20.455169677734375" w:right="1069.212646484375" w:hanging="7.1423339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no vismaz 9 vienādiem spēles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simboliem. 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6.40228271484375" w:line="240" w:lineRule="auto"/>
        <w:ind w:left="25.2648925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.31982421875" w:line="240" w:lineRule="auto"/>
        <w:ind w:left="13.3128356933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22998046875" w:line="240" w:lineRule="auto"/>
        <w:ind w:left="10.1448059082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30.11619567871094" w:lineRule="auto"/>
        <w:ind w:left="10.0872802734375" w:right="23.90380859375" w:firstLine="3.225555419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30.11619567871094" w:lineRule="auto"/>
        <w:ind w:left="10.0872802734375" w:right="23.90380859375" w:firstLine="3.225555419921875"/>
        <w:jc w:val="left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2.38093852996826" w:lineRule="auto"/>
        <w:ind w:left="8.2440185546875" w:right="201.905517578125" w:firstLine="17.020874023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Kur dalībnieks var vērsties pretenziju gadījumā, kā arī pretenziju izskatīšanas kārtība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bookmarkStart w:colFirst="0" w:colLast="0" w:name="_3znysh7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113037109375" w:line="233.23963165283203" w:lineRule="auto"/>
        <w:ind w:left="18.06488037109375" w:right="1904.5672607421875" w:firstLine="17.5967407226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1570.0799560546875" w:top="1423.599853515625" w:left="1431.7750549316406" w:right="1387.370605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1.png"/><Relationship Id="rId13" Type="http://schemas.openxmlformats.org/officeDocument/2006/relationships/hyperlink" Target="mailto:support@spins.lv" TargetMode="External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5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