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4.240722656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4.240722656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Fruit Party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699981689453125" w:right="9.130859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Fruit Party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16.30798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„Fruit Party“ ir kaskādes veida spēļu automāts, kuru spēlē 7x7 laukumā un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3238525390625" w:line="231.157865524292" w:lineRule="auto"/>
        <w:ind w:left="730.00732421875" w:right="4.986572265625" w:hanging="349.321746826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“Tumble” funkcija, nejauša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reizinātāja bonuss un bezmaksas griezienu bonuss.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11572265625" w:line="230.24130821228027" w:lineRule="auto"/>
        <w:ind w:left="730.3048706054688" w:right="6.160888671875" w:hanging="349.619293212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Katra uzvaroša kombinācija aktivizē “Tumble” funkciju, kurā iegūto laimējošo simbolu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kopa pazūd un to vietā krīt jauni simboli.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790283203125" w:line="229.90779876708984" w:lineRule="auto"/>
        <w:ind w:left="730.5448913574219" w:right="2.2802734375" w:hanging="349.859313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Grieziens noslēdzas tad, kad ar “Tumble” funkcijas palīdzību vairs nerodas uzvarošas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29.90779876708984" w:lineRule="auto"/>
        <w:ind w:left="735.8248901367188" w:right="0" w:hanging="355.139312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Pamatspēlē jebkurā simbolā, kurš veido uzvarošu kombināciju, var parādīties nejaušs 2x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laimesta reizinātājs.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29.90829944610596" w:lineRule="auto"/>
        <w:ind w:left="740.1448059082031" w:right="0" w:hanging="359.4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kopas laimests tiek sareizināts ar visiem kombinācijā esošajiem reizinātājiem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(max.256x).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3-5 “Scatter” simboli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033447265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86485" cy="92152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92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340877532959" w:lineRule="auto"/>
        <w:ind w:left="380.6855773925781" w:right="14.35791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 piešķirti 10-12 bezmaksas griezieni, ar iespēju, ka vienam vai vairākiem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uzvarošu kombināciju veidojošam simboliem var būt 2x vai 4x laimesta reizinātājs.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340877532959" w:lineRule="auto"/>
        <w:ind w:left="380.6855773925781" w:right="14.35791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Jebkurā brīdī pamatspēlē spēlētājs var arī iegādāties bezmaksas griezienu bonusu par summu,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kas atbilst 100x likmes reizinājumam (piem. 0,20x100).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46429443359375" w:line="231.08817100524902" w:lineRule="auto"/>
        <w:ind w:left="735.5368041992188" w:right="282.546386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un papildgriezieni tiek izspēlēti ar to pašu grieziena vērtību kā spēlēts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78515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3.5848999023438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29.90779876708984" w:lineRule="auto"/>
        <w:ind w:left="730.5448913574219" w:right="939.52026367187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lielāko laimīgo kombināciju no katras izmaksu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40" w:lineRule="auto"/>
        <w:ind w:left="381.18484497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Laimīgās kombinācijas veidojas, ja 5 vai vairāk simboli nonāk savienotā kopā.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1884765625" w:line="240" w:lineRule="auto"/>
        <w:ind w:left="37.2648620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381.18484497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381.18484497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8701171875" w:line="240" w:lineRule="auto"/>
        <w:ind w:left="1.26480102539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19091796875" w:line="229.90779876708984" w:lineRule="auto"/>
        <w:ind w:left="735.5848693847656" w:right="1384.2401123046875" w:hanging="354.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Jums tiek izmaksāts laimests tikai par lielāko laimīgo kombināciju no katras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kombinācijas.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31103515625" w:line="231.90690994262695" w:lineRule="auto"/>
        <w:ind w:left="740.3848266601562" w:right="1266.840820312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veidotos regulārās laimīgās kombinācijas 5 vai vairāk simboliem jānonāk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savienotā kopā.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36962890625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0917968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43741989135742" w:lineRule="auto"/>
        <w:ind w:left="728.2249450683594" w:right="1337.7899169921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līnijas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1500" cy="64008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0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9120" cy="67056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70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4511022567749" w:lineRule="auto"/>
        <w:ind w:left="728.2249450683594" w:right="2294.06494140625" w:hanging="345.41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13460" cy="9144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24975585937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40087890625" w:line="242.246732711792" w:lineRule="auto"/>
        <w:ind w:left="8.224945068359375" w:right="2367.509155273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9331970215" w:lineRule="auto"/>
        <w:ind w:left="739.91455078125" w:right="693.3532714843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8141441345215" w:lineRule="auto"/>
        <w:ind w:left="22.3944091796875" w:right="208.02612304687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435546875" w:line="229.76895332336426" w:lineRule="auto"/>
        <w:ind w:left="10.548095703125" w:right="279.98535156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kombinācijas. Laimests atkarīgs no izveidotajām laimīgajām kombinācijām. Katras kombinācijas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Izmaksu Tabulā tiek norādīts skaitļos (eiro valūtā), palielinot likmes lielumu palielinās arī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54541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381.1848449707031" w:right="1883.74755859375" w:hanging="367.872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1101.1848449707031" w:right="1883.74755859375" w:hanging="367.872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līdzās uz spēles 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59423828125" w:line="263.89434814453125" w:lineRule="auto"/>
        <w:ind w:left="730.5448913574219" w:right="373.83911132812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Laimīgās kombinācijas veidojas jebkur uz spēles lauka. Laimesti tiek piešķirti, ja 5 vai vairāk simboli nonāk savienotā kopā.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22509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14693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izmaksāts tikai par laimīgajām kombinācijām simbolu kopās.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92333984375" w:line="240" w:lineRule="auto"/>
        <w:ind w:left="23.9399719238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72320556640625" w:line="240" w:lineRule="auto"/>
        <w:ind w:left="10.02960205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29.07498359680176" w:lineRule="auto"/>
        <w:ind w:left="10.0872802734375" w:right="33.03466796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90087890625" w:line="232.98195362091064" w:lineRule="auto"/>
        <w:ind w:left="8.2440185546875" w:right="211.03637695312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7734375" w:line="240" w:lineRule="auto"/>
        <w:ind w:left="17.3159790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72.4798583984375" w:top="1423.199462890625" w:left="1431.7750549316406" w:right="1378.23974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3" Type="http://schemas.openxmlformats.org/officeDocument/2006/relationships/hyperlink" Target="mailto:support@spins.lv" TargetMode="Externa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