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0.852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0.852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Dragon Kingdom: Eyes of Fire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Dragon Kingdom: Eyes of Fire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9.9945068359375" w:right="147.056884765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„Dragon Kingdom: Eyes of Fire” ir 3 ruļļu, 3 rindu, 5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728.1640625" w:right="778.7756347656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progresīvā funkcija.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9257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2202" cy="86106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202" cy="861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1292.623291015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29.0748691558838" w:lineRule="auto"/>
        <w:ind w:left="730.4681396484375" w:right="630.7489013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48681640625" w:line="263.6964511871338" w:lineRule="auto"/>
        <w:ind w:left="728.1640625" w:right="92.99316406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darbojas progresīvā funckija, kas pēc noteikta nelaimējušu griezienu skaita atklāj  papildu rulli ar reizinātāju vērtībām, kuras tiek palielinātas nokļūstot nākamajos līmeņos, kas  sasniedzami, tiekot pie vēl vairāk nelaimējušiem griezieniem.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1437988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09600" cy="12954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55.5816650390625" w:right="457.252197265625" w:hanging="375.39520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Otrajā līmenī tiek atklāti 2x, 3x un 5x reizinātāji, trešajā 3x, 5x un 8x, ceturtajā 5x, 8x un  10x, piektajā 8x, 10x, 15x, sestajā 10x, 15x, 50x.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Laimējušā griezienā iegūts reizinātājs tiek piesaistīts visam laimestam.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Laimējis grieziens atgriež progresīvo funkciju uz sākumpunktu.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7233886718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35.5368041992188" w:right="476.6101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124023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5.5368041992188" w:right="26.1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157865524292" w:lineRule="auto"/>
        <w:ind w:left="711.114501953125" w:right="893.00048828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516956329346" w:lineRule="auto"/>
        <w:ind w:left="736.4584350585938" w:right="377.4584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3583984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65235328674316" w:lineRule="auto"/>
        <w:ind w:left="728.2249450683594" w:right="1055.156860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9567" cy="66230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67" cy="66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66294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171142578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pogas ruļļi sāk griezties ar jūsu izvēlēto likmi.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23205566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8720" cy="96012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0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0" w:lineRule="auto"/>
        <w:ind w:left="5.94009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433776855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80.5297851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50.0122070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5956954956" w:lineRule="auto"/>
        <w:ind w:left="10.548095703125" w:right="146.3818359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25357055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0.3588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0.3588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05.03214836120605" w:lineRule="auto"/>
        <w:ind w:left="0.87127685546875" w:right="356.3720703125" w:firstLine="18.19198608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26177" cy="221551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6177" cy="2215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05.03214836120605" w:lineRule="auto"/>
        <w:ind w:left="0.87127685546875" w:right="356.3720703125" w:firstLine="18.19198608398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55322265625" w:line="229.07544136047363" w:lineRule="auto"/>
        <w:ind w:left="19.9945068359375" w:right="55.8178710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99560" cy="63246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201293945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8691558838" w:lineRule="auto"/>
        <w:ind w:left="10.0872802734375" w:right="32.5500488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51123046875" w:line="235.5860710144043" w:lineRule="auto"/>
        <w:ind w:left="8.2440185546875" w:right="218.70727539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235.32312870025635" w:lineRule="auto"/>
        <w:ind w:left="18.06488037109375" w:right="1910.31005859375" w:firstLine="16.2142944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235.32312870025635" w:lineRule="auto"/>
        <w:ind w:left="18.06488037109375" w:right="1910.31005859375" w:firstLine="16.21429443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06.1601257324219" w:top="1423.599853515625" w:left="1431.7750549316406" w:right="1381.62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