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Lucky Spins Jackpots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Lucky Spins Jackpots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3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4.87525939941406" w:lineRule="auto"/>
        <w:ind w:left="384.3840026855469" w:right="223.685302734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„Lucky Spins Jackpots“ ir 5 ruļļu, 3 rindu,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 ar “Pick”  funkciju, bezmaksas griezienu bonuss, “Lucky Spin Jackpot” griezieni un “Gamble” jeb  dubultošanas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4287109375" w:line="277.3195266723633" w:lineRule="auto"/>
        <w:ind w:left="732.4224853515625" w:right="811.3256835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“Star” un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9640" cy="89916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99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spēlēs laukumā parādās uz 2. un 4. ruļļa.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296142578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aizstājējsimboli pārklāj visu rulli, tiek aktivizēts “Pick” bonuss.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232421875" w:line="264.47736740112305" w:lineRule="auto"/>
        <w:ind w:left="734.6656799316406" w:right="19.22363281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jāizvēles viens no trim simboliem, ar kuru palīdzību var iegūt 10x laimestu no  veiktās likmes, kādu no trim džekpotiem (“Mini”, “Major”, “Minor”) vai aktivizēt bezmaksas  griezienu bonusu.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Džekpotu vērtības ir atkarīgas no izdarītās likmes.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 aktivizē bezmaksas griezienu bonusu.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285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5553" cy="90805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553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2x laimesta reizinātāju.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22705078125" w:line="229.90880012512207" w:lineRule="auto"/>
        <w:ind w:left="732.5920104980469" w:right="514.8010253906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015625" w:line="242.0697784423828" w:lineRule="auto"/>
        <w:ind w:left="385.38238525390625" w:right="962.927856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6 vai vairāk “Star” simboli aktivizēs “Lucky Spin Jackpot” bonusa griezienus.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70560" cy="59436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037479400635" w:lineRule="auto"/>
        <w:ind w:left="740.4255676269531" w:right="431.58203125" w:hanging="355.043182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3 bonusa griezieni, kuru laikā “Star” simboli var parādīties ar  dažādām laimestu (līdz 15x vienam simbolam no izdarītās likmes) vai džekpota vērtībām  (“Mini”, “Minor”, “Major”).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27.9091739654541" w:lineRule="auto"/>
        <w:ind w:left="744.1120910644531" w:right="50.313720703125" w:hanging="358.729705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bonusa griezienu laikā parādās kaut viens “Star” simbols, griezienu skaits tiek restartēts uz  sākotnējo jeb 3.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3.12757968902588" w:lineRule="auto"/>
        <w:ind w:left="385.38238525390625" w:right="193.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izspēle beidzas tad, ja spēlētājam beigušies griezieni, t.i., pēdējā grieziena laikā nav  parādījies neviens “Star” simbols vai viss spēles laukums ir aizpildīts ar “Star” simboliem.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bonusa izspēles spēlētājam tiek piešķirts laimests, kas atbilst visu laukumā esošo “Star”  simbolu vērtību kopsummai.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48876953125" w:line="229.90829944610596" w:lineRule="auto"/>
        <w:ind w:left="740.4255676269531" w:right="408.082275390625" w:hanging="355.043182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viss spēles laukums ir aizpildīts ar “Star” simboliem, spēlētājam tiek piešķirts “Grand”  džekpots.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90779876708984" w:lineRule="auto"/>
        <w:ind w:left="734.2623901367188" w:right="208.315429687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25488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2484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4.742431640625" w:right="750.0360107421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0.40783405303955" w:lineRule="auto"/>
        <w:ind w:left="735.2224731445312" w:right="17.7563476562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170654296875" w:line="229.90804195404053" w:lineRule="auto"/>
        <w:ind w:left="745.0624084472656" w:right="560.194091796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44.5823669433594" w:right="620.5554199218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166748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6780" cy="6477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119354248" w:lineRule="auto"/>
        <w:ind w:left="739.7343444824219" w:right="477.474365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67731285095215" w:lineRule="auto"/>
        <w:ind w:left="739.7343444824219" w:right="17.95288085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3330078125" w:line="229.0748119354248" w:lineRule="auto"/>
        <w:ind w:left="715.3120422363281" w:right="895.19104003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40.6559753417969" w:right="378.32275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14746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43796348571777" w:lineRule="auto"/>
        <w:ind w:left="732.4224853515625" w:right="1037.5891113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1560" cy="6858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095458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2980" cy="60198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01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0839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1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323181152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156738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452209472656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65917968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141441345215" w:lineRule="auto"/>
        <w:ind w:left="26.591949462890625" w:right="255.288085937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94231700897217" w:lineRule="auto"/>
        <w:ind w:left="14.054412841796875" w:right="548.371582031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7753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3.26080322265625" w:right="1881.2231445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30.1166534423828" w:lineRule="auto"/>
        <w:ind w:left="20.735931396484375" w:right="641.80297851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1140136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28465" cy="228409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2840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588512" cy="296100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8512" cy="2961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3232421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30.1163673400879" w:lineRule="auto"/>
        <w:ind w:left="14.284820556640625" w:right="30.51025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1.42013549804688" w:lineRule="auto"/>
        <w:ind w:left="12.441558837890625" w:right="178.88671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99951171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16.3401794433594" w:top="1430.799560546875" w:left="1427.5775146484375" w:right="1380.76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17" Type="http://schemas.openxmlformats.org/officeDocument/2006/relationships/image" Target="media/image4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